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67" w:rsidRDefault="002855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Объявление № 1</w:t>
      </w:r>
      <w:r w:rsidR="00ED28FE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-2024 о проведении закупа способом запроса ценовых предложений </w:t>
      </w:r>
      <w:proofErr w:type="gramStart"/>
      <w:r>
        <w:rPr>
          <w:rFonts w:ascii="Times New Roman" w:hAnsi="Times New Roman"/>
          <w:b/>
          <w:sz w:val="28"/>
        </w:rPr>
        <w:t>согласно Постановления</w:t>
      </w:r>
      <w:proofErr w:type="gramEnd"/>
      <w:r>
        <w:rPr>
          <w:rFonts w:ascii="Times New Roman" w:hAnsi="Times New Roman"/>
          <w:b/>
          <w:sz w:val="28"/>
        </w:rPr>
        <w:t xml:space="preserve"> Правительства Республики Казахстан от 07.06.2023 года № 110</w:t>
      </w:r>
    </w:p>
    <w:p w:rsidR="00EC4967" w:rsidRDefault="00EC496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C4967" w:rsidRDefault="0028556D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Коммунальное государственное предприятие «Сарыкольская центральная районная больница» </w:t>
      </w:r>
      <w:hyperlink r:id="rId4" w:history="1">
        <w:r>
          <w:rPr>
            <w:rStyle w:val="a8"/>
            <w:rFonts w:ascii="Times New Roman" w:hAnsi="Times New Roman"/>
            <w:sz w:val="28"/>
          </w:rPr>
          <w:t>Управления здравоохранения акимата Костанайской области</w:t>
        </w:r>
      </w:hyperlink>
    </w:p>
    <w:p w:rsidR="00EC4967" w:rsidRDefault="0028556D">
      <w:pPr>
        <w:spacing w:after="0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111600,  </w:t>
      </w:r>
      <w:proofErr w:type="spellStart"/>
      <w:r>
        <w:rPr>
          <w:rFonts w:ascii="Times New Roman" w:hAnsi="Times New Roman"/>
          <w:sz w:val="28"/>
        </w:rPr>
        <w:t>Костанайская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обл</w:t>
      </w:r>
      <w:proofErr w:type="spellEnd"/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Сарыкольский</w:t>
      </w:r>
      <w:proofErr w:type="spellEnd"/>
      <w:r>
        <w:rPr>
          <w:rFonts w:ascii="Times New Roman" w:hAnsi="Times New Roman"/>
          <w:sz w:val="28"/>
        </w:rPr>
        <w:t xml:space="preserve"> р-н, с. </w:t>
      </w:r>
      <w:proofErr w:type="spellStart"/>
      <w:r>
        <w:rPr>
          <w:rFonts w:ascii="Times New Roman" w:hAnsi="Times New Roman"/>
          <w:sz w:val="28"/>
        </w:rPr>
        <w:t>Сарыколь</w:t>
      </w:r>
      <w:proofErr w:type="spellEnd"/>
      <w:r>
        <w:rPr>
          <w:rFonts w:ascii="Times New Roman" w:hAnsi="Times New Roman"/>
          <w:sz w:val="28"/>
        </w:rPr>
        <w:t xml:space="preserve">, ул. </w:t>
      </w:r>
      <w:proofErr w:type="spellStart"/>
      <w:r>
        <w:rPr>
          <w:rFonts w:ascii="Times New Roman" w:hAnsi="Times New Roman"/>
          <w:sz w:val="28"/>
        </w:rPr>
        <w:t>Мендеке</w:t>
      </w:r>
      <w:proofErr w:type="spellEnd"/>
      <w:r>
        <w:rPr>
          <w:rFonts w:ascii="Times New Roman" w:hAnsi="Times New Roman"/>
          <w:sz w:val="28"/>
        </w:rPr>
        <w:t xml:space="preserve"> батыра 1</w:t>
      </w:r>
      <w:bookmarkEnd w:id="0"/>
    </w:p>
    <w:p w:rsidR="00EC4967" w:rsidRDefault="0028556D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e-mail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5" w:history="1">
        <w:r>
          <w:rPr>
            <w:rStyle w:val="a8"/>
            <w:rFonts w:ascii="Times New Roman" w:hAnsi="Times New Roman"/>
            <w:sz w:val="28"/>
          </w:rPr>
          <w:t>sar.buhcrb@mail.ru</w:t>
        </w:r>
      </w:hyperlink>
      <w:r>
        <w:rPr>
          <w:rFonts w:ascii="Times New Roman" w:hAnsi="Times New Roman"/>
          <w:sz w:val="28"/>
        </w:rPr>
        <w:t xml:space="preserve">, интернет ресурс: https://sarykol-bol.kz/ru/gos-zakup.html объявляет о проведении закупа способом запроса ценовых предложений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:rsidR="00EC4967" w:rsidRDefault="0028556D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закупу допускаются все потенциальные поставщики, осуществляющие деятельность в соответствии с Приказом Министра здравоохранения Республики Казахстан от 7 июня 2023 года № 110</w:t>
      </w:r>
    </w:p>
    <w:p w:rsidR="00EC4967" w:rsidRDefault="0028556D">
      <w:pPr>
        <w:spacing w:after="0"/>
        <w:ind w:firstLine="400"/>
        <w:jc w:val="both"/>
        <w:rPr>
          <w:rStyle w:val="s00"/>
          <w:sz w:val="28"/>
        </w:rPr>
      </w:pPr>
      <w:r>
        <w:rPr>
          <w:rFonts w:ascii="Times New Roman" w:hAnsi="Times New Roman"/>
          <w:sz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6" w:anchor="z160" w:history="1">
        <w:r>
          <w:rPr>
            <w:rStyle w:val="a8"/>
            <w:rFonts w:ascii="Times New Roman" w:hAnsi="Times New Roman"/>
            <w:sz w:val="28"/>
          </w:rPr>
          <w:t>главой 4</w:t>
        </w:r>
      </w:hyperlink>
      <w:r>
        <w:rPr>
          <w:rFonts w:ascii="Times New Roman" w:hAnsi="Times New Roman"/>
          <w:sz w:val="28"/>
        </w:rPr>
        <w:t xml:space="preserve"> настоящих </w:t>
      </w:r>
      <w:proofErr w:type="spellStart"/>
      <w:r>
        <w:rPr>
          <w:rFonts w:ascii="Times New Roman" w:hAnsi="Times New Roman"/>
          <w:sz w:val="28"/>
        </w:rPr>
        <w:t>Правил</w:t>
      </w:r>
      <w:proofErr w:type="gramStart"/>
      <w:r>
        <w:rPr>
          <w:rFonts w:ascii="Times New Roman" w:hAnsi="Times New Roman"/>
          <w:sz w:val="28"/>
        </w:rPr>
        <w:t>.</w:t>
      </w:r>
      <w:r>
        <w:rPr>
          <w:rStyle w:val="s00"/>
          <w:sz w:val="28"/>
        </w:rPr>
        <w:t>Ц</w:t>
      </w:r>
      <w:proofErr w:type="gramEnd"/>
      <w:r>
        <w:rPr>
          <w:rStyle w:val="s00"/>
          <w:sz w:val="28"/>
        </w:rPr>
        <w:t>еновое</w:t>
      </w:r>
      <w:proofErr w:type="spellEnd"/>
      <w:r>
        <w:rPr>
          <w:rStyle w:val="s00"/>
          <w:sz w:val="28"/>
        </w:rPr>
        <w:t xml:space="preserve"> предложение согласно Приложению 10 (таблица цен) к Правилам, которое должно быть оформлено в письменном виде.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Окончательный срок предоставления ценовых предложений до 12.00 часов  </w:t>
      </w:r>
      <w:r w:rsidR="00E36561">
        <w:rPr>
          <w:rFonts w:ascii="Times New Roman" w:hAnsi="Times New Roman"/>
          <w:b/>
          <w:sz w:val="28"/>
        </w:rPr>
        <w:t>13 ноября</w:t>
      </w:r>
      <w:r w:rsidR="00ED28F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2024 года по адресу: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1, бухгалтерия.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Конверты с ценовыми предложениями будут вскрываться в 14.00 часов </w:t>
      </w:r>
      <w:r w:rsidR="00E36561">
        <w:rPr>
          <w:rFonts w:ascii="Times New Roman" w:hAnsi="Times New Roman"/>
          <w:b/>
          <w:sz w:val="28"/>
        </w:rPr>
        <w:t>13 ноября</w:t>
      </w:r>
      <w:r w:rsidR="00486E5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2024 года по адресу: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1, бухгалтерия.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Место поставки: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поставки: в течени</w:t>
      </w:r>
      <w:proofErr w:type="gramStart"/>
      <w:r>
        <w:rPr>
          <w:rFonts w:ascii="Times New Roman" w:hAnsi="Times New Roman"/>
          <w:b/>
          <w:sz w:val="28"/>
        </w:rPr>
        <w:t>и</w:t>
      </w:r>
      <w:proofErr w:type="gramEnd"/>
      <w:r>
        <w:rPr>
          <w:rFonts w:ascii="Times New Roman" w:hAnsi="Times New Roman"/>
          <w:b/>
          <w:sz w:val="28"/>
        </w:rPr>
        <w:t xml:space="preserve"> 2024 года по заявке заказчика с момента подписания договора.</w:t>
      </w: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главного врача</w:t>
      </w: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КГП «Сарыкольская РБ»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Н.А.Байкунов</w:t>
      </w:r>
      <w:proofErr w:type="spellEnd"/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8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EC4967" w:rsidRDefault="00EC4967">
      <w:pPr>
        <w:spacing w:after="0"/>
        <w:ind w:firstLine="400"/>
        <w:jc w:val="right"/>
        <w:rPr>
          <w:rFonts w:ascii="Times New Roman" w:hAnsi="Times New Roman"/>
          <w:sz w:val="24"/>
        </w:rPr>
      </w:pPr>
    </w:p>
    <w:tbl>
      <w:tblPr>
        <w:tblW w:w="10916" w:type="dxa"/>
        <w:tblInd w:w="-34" w:type="dxa"/>
        <w:tblLayout w:type="fixed"/>
        <w:tblLook w:val="04A0"/>
      </w:tblPr>
      <w:tblGrid>
        <w:gridCol w:w="993"/>
        <w:gridCol w:w="5528"/>
        <w:gridCol w:w="1276"/>
        <w:gridCol w:w="1276"/>
        <w:gridCol w:w="1843"/>
      </w:tblGrid>
      <w:tr w:rsidR="00ED28FE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№ лота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Торговое 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A718D0">
              <w:rPr>
                <w:rFonts w:ascii="Times New Roman" w:hAnsi="Times New Roman"/>
                <w:sz w:val="20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36561" w:rsidP="00E96E1F">
            <w:pPr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Ц</w:t>
            </w:r>
            <w:r w:rsidR="00ED28FE" w:rsidRPr="00A718D0">
              <w:rPr>
                <w:rFonts w:ascii="Times New Roman" w:hAnsi="Times New Roman"/>
                <w:sz w:val="20"/>
              </w:rPr>
              <w:t>ена</w:t>
            </w:r>
          </w:p>
        </w:tc>
      </w:tr>
      <w:tr w:rsidR="00ED28FE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  <w:lang w:eastAsia="zh-CN"/>
              </w:rPr>
              <w:t>Этиловый спирт 90% 90 мл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A718D0">
              <w:rPr>
                <w:rFonts w:ascii="Times New Roman" w:hAnsi="Times New Roman"/>
                <w:sz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A718D0" w:rsidP="002A3C5D">
            <w:pPr>
              <w:pStyle w:val="af"/>
              <w:spacing w:line="240" w:lineRule="atLeast"/>
              <w:jc w:val="left"/>
              <w:rPr>
                <w:b w:val="0"/>
                <w:sz w:val="20"/>
                <w:lang w:val="kk-KZ"/>
              </w:rPr>
            </w:pPr>
            <w:r w:rsidRPr="00A718D0">
              <w:rPr>
                <w:b w:val="0"/>
                <w:sz w:val="20"/>
                <w:lang w:val="kk-KZ"/>
              </w:rPr>
              <w:t>4</w:t>
            </w:r>
            <w:r w:rsidR="00ED28FE" w:rsidRPr="00A718D0">
              <w:rPr>
                <w:b w:val="0"/>
                <w:sz w:val="20"/>
                <w:lang w:val="kk-KZ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28FE" w:rsidRPr="00A718D0" w:rsidRDefault="00ED28FE" w:rsidP="002A3C5D">
            <w:pPr>
              <w:pStyle w:val="af"/>
              <w:spacing w:line="240" w:lineRule="atLeast"/>
              <w:jc w:val="left"/>
              <w:rPr>
                <w:b w:val="0"/>
                <w:sz w:val="20"/>
              </w:rPr>
            </w:pPr>
            <w:r w:rsidRPr="00A718D0">
              <w:rPr>
                <w:b w:val="0"/>
                <w:sz w:val="20"/>
              </w:rPr>
              <w:t>280,00</w:t>
            </w:r>
          </w:p>
        </w:tc>
      </w:tr>
      <w:tr w:rsidR="00EB478F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катетер центральный венозный двухканальный одноразовый стерильный. 14</w:t>
            </w:r>
            <w:r w:rsidRPr="00A718D0">
              <w:rPr>
                <w:rFonts w:ascii="Times New Roman" w:hAnsi="Times New Roman"/>
                <w:sz w:val="20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  <w:lang w:val="en-US"/>
              </w:rPr>
            </w:pPr>
            <w:r w:rsidRPr="00A718D0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A75743" w:rsidP="002A3C5D">
            <w:pPr>
              <w:spacing w:after="0" w:line="240" w:lineRule="atLeast"/>
              <w:rPr>
                <w:rFonts w:ascii="Times New Roman" w:eastAsia="Calibri" w:hAnsi="Times New Roman"/>
                <w:sz w:val="20"/>
              </w:rPr>
            </w:pPr>
            <w:r w:rsidRPr="00A718D0">
              <w:rPr>
                <w:rFonts w:ascii="Times New Roman" w:eastAsia="Calibri" w:hAnsi="Times New Roman"/>
                <w:sz w:val="20"/>
              </w:rPr>
              <w:t>14250</w:t>
            </w:r>
            <w:r w:rsidR="00E36561">
              <w:rPr>
                <w:rFonts w:ascii="Times New Roman" w:eastAsia="Calibri" w:hAnsi="Times New Roman"/>
                <w:sz w:val="20"/>
              </w:rPr>
              <w:t>,00</w:t>
            </w:r>
          </w:p>
        </w:tc>
      </w:tr>
      <w:tr w:rsidR="00EB478F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67BE2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катетер центральный венозный двухканальный одноразовый стерильный. 16</w:t>
            </w:r>
            <w:r w:rsidRPr="00A718D0">
              <w:rPr>
                <w:rFonts w:ascii="Times New Roman" w:hAnsi="Times New Roman"/>
                <w:sz w:val="20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A75743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14250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EB478F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67BE2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катетер центральный венозный двухканальный одноразовый стерильный. 18</w:t>
            </w:r>
            <w:r w:rsidRPr="00A718D0">
              <w:rPr>
                <w:rFonts w:ascii="Times New Roman" w:hAnsi="Times New Roman"/>
                <w:sz w:val="20"/>
                <w:lang w:val="en-US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EB478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478F" w:rsidRPr="00A718D0" w:rsidRDefault="00A75743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14250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93417F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E67BE2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A718D0">
              <w:rPr>
                <w:rFonts w:ascii="Times New Roman" w:hAnsi="Times New Roman"/>
                <w:sz w:val="20"/>
              </w:rPr>
              <w:t>Эндотрахеальная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трубка без манжеты размер 3.0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</w:t>
            </w:r>
            <w:r w:rsidR="00A75743" w:rsidRPr="00A718D0">
              <w:rPr>
                <w:rFonts w:ascii="Times New Roman" w:hAnsi="Times New Roman"/>
                <w:sz w:val="20"/>
              </w:rPr>
              <w:t>38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93417F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E67BE2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A718D0">
              <w:rPr>
                <w:rFonts w:ascii="Times New Roman" w:hAnsi="Times New Roman"/>
                <w:sz w:val="20"/>
              </w:rPr>
              <w:t>Эндотрахеальная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трубка без манжеты размер 3.5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A75743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380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93417F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E67BE2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A718D0">
              <w:rPr>
                <w:rFonts w:ascii="Times New Roman" w:hAnsi="Times New Roman"/>
                <w:sz w:val="20"/>
              </w:rPr>
              <w:t>Эндотрахеальная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трубка без манжеты размер 4.0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417F" w:rsidRPr="00A718D0" w:rsidRDefault="0093417F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</w:t>
            </w:r>
            <w:r w:rsidR="00A75743" w:rsidRPr="00A718D0">
              <w:rPr>
                <w:rFonts w:ascii="Times New Roman" w:hAnsi="Times New Roman"/>
                <w:sz w:val="20"/>
              </w:rPr>
              <w:t>8</w:t>
            </w:r>
            <w:r w:rsidRPr="00A718D0">
              <w:rPr>
                <w:rFonts w:ascii="Times New Roman" w:hAnsi="Times New Roman"/>
                <w:sz w:val="20"/>
              </w:rPr>
              <w:t>0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Пакеты для сбора желтые класс</w:t>
            </w:r>
            <w:proofErr w:type="gramStart"/>
            <w:r w:rsidRPr="00A718D0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  <w:r w:rsidRPr="00A718D0">
              <w:rPr>
                <w:rFonts w:ascii="Times New Roman" w:hAnsi="Times New Roman"/>
                <w:sz w:val="20"/>
              </w:rPr>
              <w:t xml:space="preserve"> 700*800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38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Шприцы стерильные 10 мл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57F4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</w:rPr>
              <w:t>22,8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A718D0">
              <w:rPr>
                <w:rFonts w:ascii="Times New Roman" w:hAnsi="Times New Roman"/>
                <w:sz w:val="20"/>
              </w:rPr>
              <w:t>Термоиндикаторы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132С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3420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FA4DA2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A718D0">
              <w:rPr>
                <w:rFonts w:ascii="Times New Roman" w:hAnsi="Times New Roman"/>
                <w:sz w:val="20"/>
              </w:rPr>
              <w:t>Актовегин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р</w:t>
            </w:r>
            <w:proofErr w:type="spellEnd"/>
            <w:proofErr w:type="gramEnd"/>
            <w:r w:rsidRPr="00A718D0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A718D0">
              <w:rPr>
                <w:rFonts w:ascii="Times New Roman" w:hAnsi="Times New Roman"/>
                <w:sz w:val="20"/>
              </w:rPr>
              <w:t>р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для инъекций </w:t>
            </w:r>
            <w:r>
              <w:rPr>
                <w:rFonts w:ascii="Times New Roman" w:hAnsi="Times New Roman"/>
                <w:sz w:val="20"/>
              </w:rPr>
              <w:t>40</w:t>
            </w:r>
            <w:r w:rsidRPr="00A718D0">
              <w:rPr>
                <w:rFonts w:ascii="Times New Roman" w:hAnsi="Times New Roman"/>
                <w:sz w:val="20"/>
              </w:rPr>
              <w:t xml:space="preserve"> мг/мл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A718D0">
              <w:rPr>
                <w:rFonts w:ascii="Times New Roman" w:hAnsi="Times New Roman"/>
                <w:sz w:val="20"/>
              </w:rPr>
              <w:t xml:space="preserve"> мл</w:t>
            </w:r>
            <w:r>
              <w:rPr>
                <w:rFonts w:ascii="Times New Roman" w:hAnsi="Times New Roman"/>
                <w:sz w:val="20"/>
              </w:rPr>
              <w:t xml:space="preserve"> №5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A4DA2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5623,35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A718D0">
              <w:rPr>
                <w:rFonts w:ascii="Times New Roman" w:hAnsi="Times New Roman"/>
                <w:sz w:val="20"/>
              </w:rPr>
              <w:t>Целиклон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анти</w:t>
            </w:r>
            <w:proofErr w:type="gramStart"/>
            <w:r w:rsidRPr="00A718D0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A718D0">
              <w:rPr>
                <w:rFonts w:ascii="Times New Roman" w:hAnsi="Times New Roman"/>
                <w:sz w:val="20"/>
              </w:rPr>
              <w:t xml:space="preserve"> 10 мл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1390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A718D0">
              <w:rPr>
                <w:rFonts w:ascii="Times New Roman" w:hAnsi="Times New Roman"/>
                <w:sz w:val="20"/>
              </w:rPr>
              <w:t>Целиклон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анти</w:t>
            </w:r>
            <w:proofErr w:type="gramStart"/>
            <w:r w:rsidRPr="00A718D0">
              <w:rPr>
                <w:rFonts w:ascii="Times New Roman" w:hAnsi="Times New Roman"/>
                <w:sz w:val="20"/>
              </w:rPr>
              <w:t xml:space="preserve"> Б</w:t>
            </w:r>
            <w:proofErr w:type="gramEnd"/>
            <w:r w:rsidRPr="00A718D0">
              <w:rPr>
                <w:rFonts w:ascii="Times New Roman" w:hAnsi="Times New Roman"/>
                <w:sz w:val="20"/>
              </w:rPr>
              <w:t xml:space="preserve"> 10 мл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1390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r w:rsidRPr="00A718D0">
              <w:rPr>
                <w:rFonts w:ascii="Times New Roman" w:hAnsi="Times New Roman"/>
                <w:sz w:val="20"/>
              </w:rPr>
              <w:t>Целиклон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анти</w:t>
            </w:r>
            <w:proofErr w:type="gramStart"/>
            <w:r w:rsidRPr="00A718D0">
              <w:rPr>
                <w:rFonts w:ascii="Times New Roman" w:hAnsi="Times New Roman"/>
                <w:sz w:val="20"/>
              </w:rPr>
              <w:t xml:space="preserve"> Д</w:t>
            </w:r>
            <w:proofErr w:type="gramEnd"/>
            <w:r w:rsidRPr="00A718D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718D0">
              <w:rPr>
                <w:rFonts w:ascii="Times New Roman" w:hAnsi="Times New Roman"/>
                <w:sz w:val="20"/>
              </w:rPr>
              <w:t>мупер</w:t>
            </w:r>
            <w:proofErr w:type="spellEnd"/>
            <w:r w:rsidRPr="00A718D0">
              <w:rPr>
                <w:rFonts w:ascii="Times New Roman" w:hAnsi="Times New Roman"/>
                <w:sz w:val="20"/>
              </w:rPr>
              <w:t xml:space="preserve"> 5 мл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A718D0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1558</w:t>
            </w:r>
            <w:r w:rsidR="00E36561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E36561" w:rsidRDefault="00E36561" w:rsidP="002A3C5D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 w:eastAsia="zh-CN"/>
              </w:rPr>
              <w:t>Megacem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стеклоиономерный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пломбировочный материал, уп-20 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(замешивается на воде)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E36561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E36561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9750,00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E36561" w:rsidRDefault="00E36561" w:rsidP="002A3C5D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Игла стоматологическая </w:t>
            </w:r>
            <w:proofErr w:type="gramStart"/>
            <w:r w:rsidRPr="00E36561">
              <w:rPr>
                <w:rFonts w:ascii="Times New Roman" w:hAnsi="Times New Roman"/>
                <w:sz w:val="20"/>
                <w:lang w:eastAsia="zh-CN"/>
              </w:rPr>
              <w:t>С</w:t>
            </w:r>
            <w:proofErr w:type="gramEnd"/>
            <w:r w:rsidRPr="00E36561">
              <w:rPr>
                <w:rFonts w:ascii="Times New Roman" w:hAnsi="Times New Roman"/>
                <w:sz w:val="20"/>
                <w:lang w:eastAsia="zh-CN"/>
              </w:rPr>
              <w:t>-К-</w:t>
            </w:r>
            <w:proofErr w:type="spellStart"/>
            <w:r w:rsidRPr="00E36561">
              <w:rPr>
                <w:rFonts w:ascii="Times New Roman" w:hAnsi="Times New Roman"/>
                <w:sz w:val="20"/>
                <w:lang w:val="en-US" w:eastAsia="zh-CN"/>
              </w:rPr>
              <w:t>Ject</w:t>
            </w:r>
            <w:proofErr w:type="spellEnd"/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 стерильная, однократного применения 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G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>30/0,3*25 мм №100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E36561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E36561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E36561" w:rsidRDefault="00E36561" w:rsidP="00E36561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Игла стоматологическая </w:t>
            </w:r>
            <w:proofErr w:type="gramStart"/>
            <w:r w:rsidRPr="00E36561">
              <w:rPr>
                <w:rFonts w:ascii="Times New Roman" w:hAnsi="Times New Roman"/>
                <w:sz w:val="20"/>
                <w:lang w:eastAsia="zh-CN"/>
              </w:rPr>
              <w:t>С</w:t>
            </w:r>
            <w:proofErr w:type="gramEnd"/>
            <w:r w:rsidRPr="00E36561">
              <w:rPr>
                <w:rFonts w:ascii="Times New Roman" w:hAnsi="Times New Roman"/>
                <w:sz w:val="20"/>
                <w:lang w:eastAsia="zh-CN"/>
              </w:rPr>
              <w:t>-К-</w:t>
            </w:r>
            <w:proofErr w:type="spellStart"/>
            <w:r w:rsidRPr="00E36561">
              <w:rPr>
                <w:rFonts w:ascii="Times New Roman" w:hAnsi="Times New Roman"/>
                <w:sz w:val="20"/>
                <w:lang w:val="en-US" w:eastAsia="zh-CN"/>
              </w:rPr>
              <w:t>Ject</w:t>
            </w:r>
            <w:proofErr w:type="spellEnd"/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 стерильная, однократного применения </w:t>
            </w:r>
            <w:r w:rsidRPr="00E36561">
              <w:rPr>
                <w:rFonts w:ascii="Times New Roman" w:hAnsi="Times New Roman"/>
                <w:sz w:val="20"/>
                <w:lang w:val="en-US" w:eastAsia="zh-CN"/>
              </w:rPr>
              <w:t>G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>30/0,3*</w:t>
            </w:r>
            <w:r>
              <w:rPr>
                <w:rFonts w:ascii="Times New Roman" w:hAnsi="Times New Roman"/>
                <w:sz w:val="20"/>
                <w:lang w:eastAsia="zh-CN"/>
              </w:rPr>
              <w:t>12</w:t>
            </w:r>
            <w:r w:rsidRPr="00E36561">
              <w:rPr>
                <w:rFonts w:ascii="Times New Roman" w:hAnsi="Times New Roman"/>
                <w:sz w:val="20"/>
                <w:lang w:eastAsia="zh-CN"/>
              </w:rPr>
              <w:t xml:space="preserve"> мм №100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E36561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A718D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E36561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Газоанализатор паров этанола (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алкотестер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>) в выдыхаемом воздухе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532 000,00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A718D0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CF49FC">
              <w:rPr>
                <w:rFonts w:ascii="Times New Roman" w:hAnsi="Times New Roman"/>
                <w:sz w:val="20"/>
                <w:lang w:eastAsia="zh-CN"/>
              </w:rPr>
              <w:t>Вода для инъекций   раствор для инъекций 5 мл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22,94</w:t>
            </w:r>
          </w:p>
        </w:tc>
      </w:tr>
      <w:tr w:rsidR="00FC57F4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P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полиглактин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1.5 (4/0)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17 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F4" w:rsidRDefault="00FC57F4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925</w:t>
            </w:r>
            <w:r w:rsidR="00CF75FD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CF75FD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A718D0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полиглактин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2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/0)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26 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A718D0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864,00</w:t>
            </w:r>
          </w:p>
        </w:tc>
      </w:tr>
      <w:tr w:rsidR="00CF75FD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FC57F4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полиглактин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r>
              <w:rPr>
                <w:rFonts w:ascii="Times New Roman" w:hAnsi="Times New Roman"/>
                <w:sz w:val="20"/>
                <w:lang w:eastAsia="zh-CN"/>
              </w:rPr>
              <w:t>2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/0)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26 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A718D0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842,00</w:t>
            </w:r>
          </w:p>
        </w:tc>
      </w:tr>
      <w:tr w:rsidR="00CF75FD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FC57F4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полиглактин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3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.5 (0)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40 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A718D0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673,00</w:t>
            </w:r>
          </w:p>
        </w:tc>
      </w:tr>
      <w:tr w:rsidR="00CF75FD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FC57F4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полиглактин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zh-CN"/>
              </w:rPr>
              <w:t>4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r>
              <w:rPr>
                <w:rFonts w:ascii="Times New Roman" w:hAnsi="Times New Roman"/>
                <w:sz w:val="20"/>
                <w:lang w:eastAsia="zh-CN"/>
              </w:rPr>
              <w:t>1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40 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A718D0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918,00</w:t>
            </w:r>
          </w:p>
        </w:tc>
      </w:tr>
      <w:tr w:rsidR="00CF75FD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FC57F4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  <w:lang w:eastAsia="zh-CN"/>
              </w:rPr>
            </w:pPr>
            <w:r w:rsidRPr="00FC57F4">
              <w:rPr>
                <w:rFonts w:ascii="Times New Roman" w:hAnsi="Times New Roman"/>
                <w:sz w:val="20"/>
                <w:lang w:eastAsia="zh-CN"/>
              </w:rPr>
              <w:t>Хирургический шовный материал рассасывающийся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lang w:eastAsia="zh-CN"/>
              </w:rPr>
              <w:t>полиглактин</w:t>
            </w:r>
            <w:proofErr w:type="spellEnd"/>
            <w:r>
              <w:rPr>
                <w:rFonts w:ascii="Times New Roman" w:hAnsi="Times New Roman"/>
                <w:sz w:val="20"/>
                <w:lang w:eastAsia="zh-CN"/>
              </w:rPr>
              <w:t xml:space="preserve"> 910) фиолетовый </w:t>
            </w:r>
            <w:r>
              <w:rPr>
                <w:rFonts w:ascii="Times New Roman" w:hAnsi="Times New Roman"/>
                <w:sz w:val="20"/>
                <w:lang w:val="en-US" w:eastAsia="zh-CN"/>
              </w:rPr>
              <w:t>M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>5 (</w:t>
            </w:r>
            <w:r>
              <w:rPr>
                <w:rFonts w:ascii="Times New Roman" w:hAnsi="Times New Roman"/>
                <w:sz w:val="20"/>
                <w:lang w:eastAsia="zh-CN"/>
              </w:rPr>
              <w:t>2</w:t>
            </w:r>
            <w:r w:rsidRPr="00FC57F4">
              <w:rPr>
                <w:rFonts w:ascii="Times New Roman" w:hAnsi="Times New Roman"/>
                <w:sz w:val="20"/>
                <w:lang w:eastAsia="zh-CN"/>
              </w:rPr>
              <w:t xml:space="preserve">) 75 </w:t>
            </w:r>
            <w:r>
              <w:rPr>
                <w:rFonts w:ascii="Times New Roman" w:hAnsi="Times New Roman"/>
                <w:sz w:val="20"/>
                <w:lang w:eastAsia="zh-CN"/>
              </w:rPr>
              <w:t>см игла ½ колющая 45 мм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Default="00CF75FD" w:rsidP="002A3C5D">
            <w:pPr>
              <w:spacing w:after="0" w:line="240" w:lineRule="atLeast"/>
            </w:pPr>
            <w:r w:rsidRPr="00E55C3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75FD" w:rsidRPr="00A718D0" w:rsidRDefault="00CF75F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980,00</w:t>
            </w:r>
          </w:p>
        </w:tc>
      </w:tr>
      <w:tr w:rsidR="003C5A17" w:rsidTr="002A3C5D">
        <w:trPr>
          <w:trHeight w:val="3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A17" w:rsidRDefault="003C5A17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A17" w:rsidRPr="003C5A17" w:rsidRDefault="003C5A17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C5A17">
              <w:rPr>
                <w:rFonts w:ascii="Times New Roman" w:hAnsi="Times New Roman"/>
                <w:sz w:val="20"/>
              </w:rPr>
              <w:t>Наконечник стоматологический турбинный кнопочный</w:t>
            </w:r>
            <w:r w:rsidR="002A3C5D">
              <w:rPr>
                <w:rFonts w:ascii="Times New Roman" w:hAnsi="Times New Roman"/>
                <w:sz w:val="20"/>
              </w:rPr>
              <w:t xml:space="preserve"> для стоматологического кресла </w:t>
            </w:r>
            <w:proofErr w:type="spellStart"/>
            <w:r w:rsidR="002A3C5D">
              <w:rPr>
                <w:rFonts w:ascii="Times New Roman" w:hAnsi="Times New Roman"/>
                <w:sz w:val="20"/>
              </w:rPr>
              <w:t>Дарта</w:t>
            </w:r>
            <w:proofErr w:type="spellEnd"/>
            <w:r w:rsidR="002A3C5D">
              <w:rPr>
                <w:rFonts w:ascii="Times New Roman" w:hAnsi="Times New Roman"/>
                <w:sz w:val="20"/>
              </w:rPr>
              <w:t xml:space="preserve"> ООО НПФ «</w:t>
            </w:r>
            <w:proofErr w:type="spellStart"/>
            <w:r w:rsidR="002A3C5D">
              <w:rPr>
                <w:rFonts w:ascii="Times New Roman" w:hAnsi="Times New Roman"/>
                <w:sz w:val="20"/>
              </w:rPr>
              <w:t>Корал</w:t>
            </w:r>
            <w:proofErr w:type="spellEnd"/>
            <w:r w:rsidR="002A3C5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A17" w:rsidRPr="003C5A17" w:rsidRDefault="003C5A17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3C5A17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A17" w:rsidRPr="003C5A17" w:rsidRDefault="003C5A17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 w:rsidRPr="003C5A1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5A17" w:rsidRPr="003C5A17" w:rsidRDefault="002A3C5D" w:rsidP="002A3C5D">
            <w:pPr>
              <w:spacing w:after="0" w:line="24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  <w:r w:rsidR="003C5A17" w:rsidRPr="003C5A17">
              <w:rPr>
                <w:rFonts w:ascii="Times New Roman" w:hAnsi="Times New Roman"/>
                <w:sz w:val="20"/>
              </w:rPr>
              <w:t>780,00</w:t>
            </w:r>
          </w:p>
        </w:tc>
      </w:tr>
    </w:tbl>
    <w:p w:rsidR="00EC4967" w:rsidRDefault="00EC4967">
      <w:pPr>
        <w:pStyle w:val="af"/>
        <w:tabs>
          <w:tab w:val="left" w:pos="4962"/>
          <w:tab w:val="left" w:pos="6960"/>
        </w:tabs>
        <w:rPr>
          <w:caps/>
          <w:sz w:val="28"/>
        </w:rPr>
      </w:pPr>
    </w:p>
    <w:p w:rsidR="00EC4967" w:rsidRDefault="00EC4967">
      <w:pPr>
        <w:spacing w:after="0"/>
        <w:ind w:left="360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left="360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 главного врача</w:t>
      </w: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КГП «Сарыкольская РБ»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Н.А.Байкунов</w:t>
      </w:r>
      <w:proofErr w:type="spellEnd"/>
    </w:p>
    <w:sectPr w:rsidR="00EC4967" w:rsidSect="00EC4967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4967"/>
    <w:rsid w:val="00124610"/>
    <w:rsid w:val="001A378C"/>
    <w:rsid w:val="001B02CA"/>
    <w:rsid w:val="00260CDE"/>
    <w:rsid w:val="0028556D"/>
    <w:rsid w:val="002A3C5D"/>
    <w:rsid w:val="003738DC"/>
    <w:rsid w:val="003C5A17"/>
    <w:rsid w:val="0045171C"/>
    <w:rsid w:val="00456EF8"/>
    <w:rsid w:val="00486E5E"/>
    <w:rsid w:val="004F213A"/>
    <w:rsid w:val="006B0DA8"/>
    <w:rsid w:val="008B18CA"/>
    <w:rsid w:val="00913AE9"/>
    <w:rsid w:val="0093417F"/>
    <w:rsid w:val="00962DAA"/>
    <w:rsid w:val="00A718D0"/>
    <w:rsid w:val="00A75743"/>
    <w:rsid w:val="00B345C7"/>
    <w:rsid w:val="00C66CAB"/>
    <w:rsid w:val="00CF1EBA"/>
    <w:rsid w:val="00CF49FC"/>
    <w:rsid w:val="00CF75FD"/>
    <w:rsid w:val="00E36561"/>
    <w:rsid w:val="00E67BE2"/>
    <w:rsid w:val="00E96E1F"/>
    <w:rsid w:val="00EA2A2A"/>
    <w:rsid w:val="00EB478F"/>
    <w:rsid w:val="00EC4967"/>
    <w:rsid w:val="00ED28FE"/>
    <w:rsid w:val="00FA4DA2"/>
    <w:rsid w:val="00FC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4967"/>
  </w:style>
  <w:style w:type="paragraph" w:styleId="10">
    <w:name w:val="heading 1"/>
    <w:basedOn w:val="a"/>
    <w:link w:val="11"/>
    <w:uiPriority w:val="9"/>
    <w:qFormat/>
    <w:rsid w:val="00EC4967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EC49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49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49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C496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4967"/>
  </w:style>
  <w:style w:type="paragraph" w:customStyle="1" w:styleId="12">
    <w:name w:val="Основной шрифт абзаца1"/>
    <w:link w:val="21"/>
    <w:rsid w:val="00EC4967"/>
  </w:style>
  <w:style w:type="paragraph" w:styleId="21">
    <w:name w:val="toc 2"/>
    <w:next w:val="a"/>
    <w:link w:val="22"/>
    <w:uiPriority w:val="39"/>
    <w:rsid w:val="00EC49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49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C49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4967"/>
    <w:rPr>
      <w:rFonts w:ascii="XO Thames" w:hAnsi="XO Thames"/>
      <w:sz w:val="28"/>
    </w:rPr>
  </w:style>
  <w:style w:type="paragraph" w:customStyle="1" w:styleId="ff0">
    <w:name w:val="ff0"/>
    <w:basedOn w:val="12"/>
    <w:link w:val="ff00"/>
    <w:rsid w:val="00EC4967"/>
  </w:style>
  <w:style w:type="character" w:customStyle="1" w:styleId="ff00">
    <w:name w:val="ff0"/>
    <w:basedOn w:val="a0"/>
    <w:link w:val="ff0"/>
    <w:rsid w:val="00EC4967"/>
  </w:style>
  <w:style w:type="paragraph" w:styleId="6">
    <w:name w:val="toc 6"/>
    <w:next w:val="a"/>
    <w:link w:val="60"/>
    <w:uiPriority w:val="39"/>
    <w:rsid w:val="00EC49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496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C496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C4967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EC49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4967"/>
    <w:rPr>
      <w:rFonts w:ascii="XO Thames" w:hAnsi="XO Thames"/>
      <w:sz w:val="28"/>
    </w:rPr>
  </w:style>
  <w:style w:type="paragraph" w:customStyle="1" w:styleId="13">
    <w:name w:val="Строгий1"/>
    <w:basedOn w:val="12"/>
    <w:link w:val="a5"/>
    <w:rsid w:val="00EC4967"/>
    <w:rPr>
      <w:b/>
    </w:rPr>
  </w:style>
  <w:style w:type="character" w:styleId="a5">
    <w:name w:val="Strong"/>
    <w:basedOn w:val="a0"/>
    <w:link w:val="13"/>
    <w:rsid w:val="00EC4967"/>
    <w:rPr>
      <w:b/>
    </w:rPr>
  </w:style>
  <w:style w:type="paragraph" w:customStyle="1" w:styleId="Endnote">
    <w:name w:val="Endnote"/>
    <w:link w:val="Endnote0"/>
    <w:rsid w:val="00EC496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496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C4967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rsid w:val="00EC4967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EC4967"/>
  </w:style>
  <w:style w:type="paragraph" w:styleId="31">
    <w:name w:val="toc 3"/>
    <w:next w:val="a"/>
    <w:link w:val="32"/>
    <w:uiPriority w:val="39"/>
    <w:rsid w:val="00EC49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C496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C496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C4967"/>
    <w:rPr>
      <w:rFonts w:ascii="Times New Roman" w:hAnsi="Times New Roman"/>
      <w:b/>
      <w:sz w:val="48"/>
    </w:rPr>
  </w:style>
  <w:style w:type="paragraph" w:customStyle="1" w:styleId="ff1">
    <w:name w:val="ff1"/>
    <w:basedOn w:val="12"/>
    <w:link w:val="ff10"/>
    <w:rsid w:val="00EC4967"/>
  </w:style>
  <w:style w:type="character" w:customStyle="1" w:styleId="ff10">
    <w:name w:val="ff1"/>
    <w:basedOn w:val="a0"/>
    <w:link w:val="ff1"/>
    <w:rsid w:val="00EC4967"/>
  </w:style>
  <w:style w:type="paragraph" w:customStyle="1" w:styleId="14">
    <w:name w:val="Гиперссылка1"/>
    <w:basedOn w:val="12"/>
    <w:link w:val="a8"/>
    <w:rsid w:val="00EC4967"/>
    <w:rPr>
      <w:color w:val="0000FF" w:themeColor="hyperlink"/>
      <w:u w:val="single"/>
    </w:rPr>
  </w:style>
  <w:style w:type="character" w:styleId="a8">
    <w:name w:val="Hyperlink"/>
    <w:basedOn w:val="a0"/>
    <w:link w:val="14"/>
    <w:rsid w:val="00EC496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EC496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C496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C496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C49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496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C496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C49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4967"/>
    <w:rPr>
      <w:rFonts w:ascii="XO Thames" w:hAnsi="XO Thames"/>
      <w:sz w:val="28"/>
    </w:rPr>
  </w:style>
  <w:style w:type="paragraph" w:customStyle="1" w:styleId="s0">
    <w:name w:val="s0"/>
    <w:basedOn w:val="12"/>
    <w:link w:val="s00"/>
    <w:rsid w:val="00EC4967"/>
    <w:rPr>
      <w:rFonts w:ascii="Times New Roman" w:hAnsi="Times New Roman"/>
    </w:rPr>
  </w:style>
  <w:style w:type="character" w:customStyle="1" w:styleId="s00">
    <w:name w:val="s0"/>
    <w:basedOn w:val="a0"/>
    <w:link w:val="s0"/>
    <w:rsid w:val="00EC4967"/>
    <w:rPr>
      <w:rFonts w:ascii="Times New Roman" w:hAnsi="Times New Roman"/>
      <w:b w:val="0"/>
      <w:i w:val="0"/>
      <w:color w:val="000000"/>
    </w:rPr>
  </w:style>
  <w:style w:type="paragraph" w:styleId="a9">
    <w:name w:val="header"/>
    <w:basedOn w:val="a"/>
    <w:link w:val="aa"/>
    <w:rsid w:val="00EC49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sid w:val="00EC496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C49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4967"/>
    <w:rPr>
      <w:rFonts w:ascii="XO Thames" w:hAnsi="XO Thames"/>
      <w:sz w:val="28"/>
    </w:rPr>
  </w:style>
  <w:style w:type="paragraph" w:customStyle="1" w:styleId="extendedtext-short">
    <w:name w:val="extendedtext-short"/>
    <w:basedOn w:val="12"/>
    <w:link w:val="extendedtext-short0"/>
    <w:rsid w:val="00EC4967"/>
  </w:style>
  <w:style w:type="character" w:customStyle="1" w:styleId="extendedtext-short0">
    <w:name w:val="extendedtext-short"/>
    <w:basedOn w:val="a0"/>
    <w:link w:val="extendedtext-short"/>
    <w:rsid w:val="00EC4967"/>
  </w:style>
  <w:style w:type="paragraph" w:styleId="51">
    <w:name w:val="toc 5"/>
    <w:next w:val="a"/>
    <w:link w:val="52"/>
    <w:uiPriority w:val="39"/>
    <w:rsid w:val="00EC49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4967"/>
    <w:rPr>
      <w:rFonts w:ascii="XO Thames" w:hAnsi="XO Thames"/>
      <w:sz w:val="28"/>
    </w:rPr>
  </w:style>
  <w:style w:type="paragraph" w:styleId="ab">
    <w:name w:val="Normal (Web)"/>
    <w:basedOn w:val="a"/>
    <w:link w:val="ac"/>
    <w:rsid w:val="00EC49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EC4967"/>
    <w:rPr>
      <w:rFonts w:ascii="Times New Roman" w:hAnsi="Times New Roman"/>
      <w:sz w:val="24"/>
    </w:rPr>
  </w:style>
  <w:style w:type="paragraph" w:styleId="ad">
    <w:name w:val="Subtitle"/>
    <w:basedOn w:val="a"/>
    <w:next w:val="a"/>
    <w:link w:val="ae"/>
    <w:uiPriority w:val="11"/>
    <w:qFormat/>
    <w:rsid w:val="00EC4967"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e">
    <w:name w:val="Подзаголовок Знак"/>
    <w:basedOn w:val="1"/>
    <w:link w:val="ad"/>
    <w:rsid w:val="00EC4967"/>
    <w:rPr>
      <w:rFonts w:ascii="Cambria" w:hAnsi="Cambria"/>
      <w:sz w:val="24"/>
    </w:rPr>
  </w:style>
  <w:style w:type="paragraph" w:customStyle="1" w:styleId="fs20">
    <w:name w:val="fs20"/>
    <w:basedOn w:val="12"/>
    <w:link w:val="fs200"/>
    <w:rsid w:val="00EC4967"/>
  </w:style>
  <w:style w:type="character" w:customStyle="1" w:styleId="fs200">
    <w:name w:val="fs20"/>
    <w:basedOn w:val="a0"/>
    <w:link w:val="fs20"/>
    <w:rsid w:val="00EC4967"/>
  </w:style>
  <w:style w:type="paragraph" w:customStyle="1" w:styleId="fontstyle01">
    <w:name w:val="fontstyle01"/>
    <w:basedOn w:val="12"/>
    <w:link w:val="fontstyle010"/>
    <w:rsid w:val="00EC4967"/>
    <w:rPr>
      <w:rFonts w:ascii="Times New Roman" w:hAnsi="Times New Roman"/>
      <w:sz w:val="20"/>
    </w:rPr>
  </w:style>
  <w:style w:type="character" w:customStyle="1" w:styleId="fontstyle010">
    <w:name w:val="fontstyle01"/>
    <w:basedOn w:val="a0"/>
    <w:link w:val="fontstyle01"/>
    <w:rsid w:val="00EC4967"/>
    <w:rPr>
      <w:rFonts w:ascii="Times New Roman" w:hAnsi="Times New Roman"/>
      <w:b w:val="0"/>
      <w:i w:val="0"/>
      <w:color w:val="000000"/>
      <w:sz w:val="20"/>
    </w:rPr>
  </w:style>
  <w:style w:type="paragraph" w:styleId="af">
    <w:name w:val="Title"/>
    <w:basedOn w:val="a"/>
    <w:link w:val="af0"/>
    <w:qFormat/>
    <w:rsid w:val="00EC4967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0">
    <w:name w:val="Название Знак"/>
    <w:basedOn w:val="1"/>
    <w:link w:val="af"/>
    <w:rsid w:val="00EC4967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EC496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C4967"/>
    <w:rPr>
      <w:rFonts w:ascii="XO Thames" w:hAnsi="XO Thames"/>
      <w:b/>
      <w:sz w:val="28"/>
    </w:rPr>
  </w:style>
  <w:style w:type="paragraph" w:customStyle="1" w:styleId="A20">
    <w:name w:val="A2"/>
    <w:link w:val="A21"/>
    <w:rsid w:val="00EC4967"/>
    <w:rPr>
      <w:color w:val="221E1F"/>
      <w:sz w:val="18"/>
    </w:rPr>
  </w:style>
  <w:style w:type="character" w:customStyle="1" w:styleId="A21">
    <w:name w:val="A2"/>
    <w:link w:val="A20"/>
    <w:rsid w:val="00EC4967"/>
    <w:rPr>
      <w:color w:val="221E1F"/>
      <w:sz w:val="18"/>
    </w:rPr>
  </w:style>
  <w:style w:type="table" w:styleId="af1">
    <w:name w:val="Table Grid"/>
    <w:basedOn w:val="a1"/>
    <w:rsid w:val="00EC496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600000908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2024-11-05T10:51:00Z</cp:lastPrinted>
  <dcterms:created xsi:type="dcterms:W3CDTF">2024-10-08T09:53:00Z</dcterms:created>
  <dcterms:modified xsi:type="dcterms:W3CDTF">2024-11-06T05:44:00Z</dcterms:modified>
</cp:coreProperties>
</file>