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86291D" w:rsidRDefault="009E7712" w:rsidP="009E7712">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600831">
        <w:rPr>
          <w:rFonts w:ascii="Times New Roman" w:hAnsi="Times New Roman" w:cs="Times New Roman"/>
          <w:b/>
          <w:sz w:val="28"/>
          <w:szCs w:val="28"/>
          <w:lang w:val="en-US"/>
        </w:rPr>
        <w:t>3</w:t>
      </w:r>
      <w:r w:rsidR="0086291D">
        <w:rPr>
          <w:rFonts w:ascii="Times New Roman" w:hAnsi="Times New Roman" w:cs="Times New Roman"/>
          <w:b/>
          <w:sz w:val="28"/>
          <w:szCs w:val="28"/>
          <w:lang w:val="en-US"/>
        </w:rPr>
        <w:t>-2020</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6E3051">
        <w:fldChar w:fldCharType="begin"/>
      </w:r>
      <w:r w:rsidR="007A5C32" w:rsidRPr="00076C63">
        <w:rPr>
          <w:lang w:val="kk-KZ"/>
        </w:rPr>
        <w:instrText>HYPERLINK "mailto:sar.buhcrb@mail.ru"</w:instrText>
      </w:r>
      <w:r w:rsidR="006E3051">
        <w:fldChar w:fldCharType="separate"/>
      </w:r>
      <w:r w:rsidRPr="009E7712">
        <w:rPr>
          <w:rStyle w:val="a5"/>
          <w:rFonts w:ascii="Times New Roman" w:hAnsi="Times New Roman" w:cs="Times New Roman"/>
          <w:sz w:val="28"/>
          <w:szCs w:val="28"/>
          <w:lang w:val="kk-KZ"/>
        </w:rPr>
        <w:t>sar.buhcrb@mail.ru</w:t>
      </w:r>
      <w:r w:rsidR="006E3051">
        <w:fldChar w:fldCharType="end"/>
      </w:r>
      <w:r w:rsidRPr="009E7712">
        <w:rPr>
          <w:rFonts w:ascii="Times New Roman" w:hAnsi="Times New Roman" w:cs="Times New Roman"/>
          <w:sz w:val="28"/>
          <w:szCs w:val="28"/>
          <w:lang w:val="kk-KZ"/>
        </w:rPr>
        <w:t xml:space="preserve">, интернет ресурс: </w:t>
      </w:r>
      <w:r w:rsidR="006E3051">
        <w:fldChar w:fldCharType="begin"/>
      </w:r>
      <w:r w:rsidR="00F847D6" w:rsidRPr="00D10E97">
        <w:rPr>
          <w:lang w:val="kk-KZ"/>
        </w:rPr>
        <w:instrText>HYPERLINK "http://sarykolcrb.skom.kz/index.php/ru/novosti/"</w:instrText>
      </w:r>
      <w:r w:rsidR="006E3051">
        <w:fldChar w:fldCharType="separate"/>
      </w:r>
      <w:r w:rsidRPr="009E7712">
        <w:rPr>
          <w:rStyle w:val="a5"/>
          <w:rFonts w:ascii="Times New Roman" w:hAnsi="Times New Roman" w:cs="Times New Roman"/>
          <w:sz w:val="28"/>
          <w:szCs w:val="28"/>
          <w:lang w:val="kk-KZ"/>
        </w:rPr>
        <w:t>http://sarykolcrb.skom.kz/index.php/ru/novosti/</w:t>
      </w:r>
      <w:r w:rsidR="006E3051">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6E3051">
        <w:fldChar w:fldCharType="begin"/>
      </w:r>
      <w:r w:rsidR="00F847D6" w:rsidRPr="00D10E97">
        <w:rPr>
          <w:lang w:val="kk-KZ"/>
        </w:rPr>
        <w:instrText>HYPERLINK "http://adilet.zan.kz/kaz/docs/P1600000908" \l "z162"</w:instrText>
      </w:r>
      <w:r w:rsidR="006E3051">
        <w:fldChar w:fldCharType="separate"/>
      </w:r>
      <w:r w:rsidRPr="009E7712">
        <w:rPr>
          <w:rStyle w:val="a5"/>
          <w:rFonts w:ascii="Times New Roman" w:hAnsi="Times New Roman" w:cs="Times New Roman"/>
          <w:sz w:val="28"/>
          <w:szCs w:val="28"/>
          <w:lang w:val="kk-KZ"/>
        </w:rPr>
        <w:t>4-тарауында</w:t>
      </w:r>
      <w:r w:rsidR="006E3051">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600831" w:rsidRPr="00600831">
        <w:rPr>
          <w:rFonts w:ascii="Times New Roman" w:hAnsi="Times New Roman" w:cs="Times New Roman"/>
          <w:b/>
          <w:sz w:val="28"/>
          <w:szCs w:val="28"/>
          <w:lang w:val="kk-KZ"/>
        </w:rPr>
        <w:t xml:space="preserve">26 </w:t>
      </w:r>
      <w:r w:rsidR="00600831">
        <w:rPr>
          <w:rFonts w:ascii="Times New Roman" w:hAnsi="Times New Roman" w:cs="Times New Roman"/>
          <w:b/>
          <w:sz w:val="28"/>
          <w:szCs w:val="28"/>
          <w:lang w:val="kk-KZ"/>
        </w:rPr>
        <w:t>ақпанға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600831">
        <w:rPr>
          <w:rFonts w:ascii="Times New Roman" w:hAnsi="Times New Roman" w:cs="Times New Roman"/>
          <w:b/>
          <w:sz w:val="28"/>
          <w:szCs w:val="28"/>
          <w:lang w:val="kk-KZ"/>
        </w:rPr>
        <w:t>26 ақпанға</w:t>
      </w:r>
      <w:r w:rsidR="00076C6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600831" w:rsidRDefault="00600831" w:rsidP="00600831">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600831" w:rsidRDefault="00600831" w:rsidP="00600831">
      <w:pPr>
        <w:spacing w:after="0"/>
        <w:ind w:firstLine="400"/>
        <w:jc w:val="right"/>
        <w:rPr>
          <w:rFonts w:ascii="Times New Roman" w:hAnsi="Times New Roman" w:cs="Times New Roman"/>
          <w:sz w:val="24"/>
          <w:szCs w:val="24"/>
        </w:rPr>
      </w:pPr>
    </w:p>
    <w:tbl>
      <w:tblPr>
        <w:tblW w:w="10376" w:type="dxa"/>
        <w:tblInd w:w="93" w:type="dxa"/>
        <w:tblLayout w:type="fixed"/>
        <w:tblLook w:val="04A0"/>
      </w:tblPr>
      <w:tblGrid>
        <w:gridCol w:w="724"/>
        <w:gridCol w:w="2977"/>
        <w:gridCol w:w="3544"/>
        <w:gridCol w:w="993"/>
        <w:gridCol w:w="1133"/>
        <w:gridCol w:w="1005"/>
      </w:tblGrid>
      <w:tr w:rsidR="00600831" w:rsidRPr="00506778" w:rsidTr="00A25636">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544" w:type="dxa"/>
            <w:tcBorders>
              <w:top w:val="single" w:sz="4" w:space="0" w:color="auto"/>
              <w:left w:val="nil"/>
              <w:bottom w:val="single" w:sz="4" w:space="0" w:color="auto"/>
              <w:right w:val="single" w:sz="4" w:space="0" w:color="auto"/>
            </w:tcBorders>
            <w:shd w:val="clear" w:color="000000" w:fill="FFFFFF"/>
            <w:hideMark/>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993" w:type="dxa"/>
            <w:tcBorders>
              <w:top w:val="single" w:sz="4" w:space="0" w:color="auto"/>
              <w:left w:val="nil"/>
              <w:bottom w:val="single" w:sz="4" w:space="0" w:color="auto"/>
              <w:right w:val="single" w:sz="4" w:space="0" w:color="auto"/>
            </w:tcBorders>
            <w:shd w:val="clear" w:color="000000" w:fill="FFFFFF"/>
            <w:hideMark/>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1133" w:type="dxa"/>
            <w:tcBorders>
              <w:top w:val="single" w:sz="4" w:space="0" w:color="auto"/>
              <w:left w:val="nil"/>
              <w:bottom w:val="single" w:sz="4" w:space="0" w:color="auto"/>
              <w:right w:val="single" w:sz="4" w:space="0" w:color="auto"/>
            </w:tcBorders>
            <w:shd w:val="clear" w:color="000000" w:fill="FFFFFF"/>
            <w:noWrap/>
            <w:hideMark/>
          </w:tcPr>
          <w:p w:rsidR="00600831" w:rsidRPr="00736AB6"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цена</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Кол-во</w:t>
            </w:r>
          </w:p>
        </w:tc>
      </w:tr>
      <w:tr w:rsidR="00600831" w:rsidRPr="00506778" w:rsidTr="00A25636">
        <w:trPr>
          <w:trHeight w:val="18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1</w:t>
            </w:r>
          </w:p>
        </w:tc>
        <w:tc>
          <w:tcPr>
            <w:tcW w:w="2977" w:type="dxa"/>
            <w:tcBorders>
              <w:top w:val="single" w:sz="4" w:space="0" w:color="auto"/>
              <w:left w:val="nil"/>
              <w:bottom w:val="single" w:sz="4" w:space="0" w:color="auto"/>
              <w:right w:val="single" w:sz="4" w:space="0" w:color="auto"/>
            </w:tcBorders>
            <w:shd w:val="clear" w:color="000000" w:fill="FFFFFF"/>
            <w:hideMark/>
          </w:tcPr>
          <w:p w:rsidR="00600831" w:rsidRPr="00545623" w:rsidRDefault="00600831" w:rsidP="00A25636">
            <w:pPr>
              <w:rPr>
                <w:rFonts w:ascii="Times New Roman" w:hAnsi="Times New Roman" w:cs="Times New Roman"/>
              </w:rPr>
            </w:pPr>
            <w:proofErr w:type="spellStart"/>
            <w:r w:rsidRPr="00545623">
              <w:rPr>
                <w:rFonts w:ascii="Times New Roman" w:hAnsi="Times New Roman" w:cs="Times New Roman"/>
                <w:bCs/>
              </w:rPr>
              <w:t>Каризма</w:t>
            </w:r>
            <w:proofErr w:type="gramStart"/>
            <w:r w:rsidRPr="00545623">
              <w:rPr>
                <w:rFonts w:ascii="Times New Roman" w:hAnsi="Times New Roman" w:cs="Times New Roman"/>
                <w:bCs/>
              </w:rPr>
              <w:t>Smart</w:t>
            </w:r>
            <w:proofErr w:type="spellEnd"/>
            <w:proofErr w:type="gramEnd"/>
            <w:r w:rsidRPr="00545623">
              <w:rPr>
                <w:rFonts w:ascii="Times New Roman" w:hAnsi="Times New Roman" w:cs="Times New Roman"/>
                <w:bCs/>
              </w:rPr>
              <w:t xml:space="preserve"> Gluma2bond </w:t>
            </w:r>
            <w:proofErr w:type="spellStart"/>
            <w:r w:rsidRPr="00545623">
              <w:rPr>
                <w:rFonts w:ascii="Times New Roman" w:hAnsi="Times New Roman" w:cs="Times New Roman"/>
                <w:bCs/>
              </w:rPr>
              <w:t>CombiKit</w:t>
            </w:r>
            <w:proofErr w:type="spellEnd"/>
            <w:r w:rsidRPr="00545623">
              <w:rPr>
                <w:rFonts w:ascii="Times New Roman" w:hAnsi="Times New Roman" w:cs="Times New Roman"/>
                <w:bCs/>
              </w:rPr>
              <w:t xml:space="preserve"> 8*4гр+гл. </w:t>
            </w:r>
            <w:proofErr w:type="spellStart"/>
            <w:r w:rsidRPr="00545623">
              <w:rPr>
                <w:rFonts w:ascii="Times New Roman" w:hAnsi="Times New Roman" w:cs="Times New Roman"/>
                <w:bCs/>
              </w:rPr>
              <w:t>эйч</w:t>
            </w:r>
            <w:proofErr w:type="spellEnd"/>
            <w:r w:rsidRPr="00545623">
              <w:rPr>
                <w:rFonts w:ascii="Times New Roman" w:hAnsi="Times New Roman" w:cs="Times New Roman"/>
                <w:bCs/>
              </w:rPr>
              <w:t xml:space="preserve"> +гл.2бонд</w:t>
            </w:r>
          </w:p>
        </w:tc>
        <w:tc>
          <w:tcPr>
            <w:tcW w:w="3544" w:type="dxa"/>
            <w:tcBorders>
              <w:top w:val="single" w:sz="4" w:space="0" w:color="auto"/>
              <w:left w:val="nil"/>
              <w:bottom w:val="single" w:sz="4" w:space="0" w:color="auto"/>
              <w:right w:val="single" w:sz="4" w:space="0" w:color="auto"/>
            </w:tcBorders>
            <w:shd w:val="clear" w:color="000000" w:fill="FFFFFF"/>
            <w:hideMark/>
          </w:tcPr>
          <w:p w:rsidR="00600831" w:rsidRPr="00545623" w:rsidRDefault="00600831" w:rsidP="00A25636">
            <w:pPr>
              <w:jc w:val="center"/>
              <w:rPr>
                <w:rFonts w:ascii="Times New Roman" w:hAnsi="Times New Roman" w:cs="Times New Roman"/>
              </w:rPr>
            </w:pPr>
            <w:r w:rsidRPr="00545623">
              <w:rPr>
                <w:rFonts w:ascii="Times New Roman" w:hAnsi="Times New Roman" w:cs="Times New Roman"/>
              </w:rPr>
              <w:t>реставрационный композит</w:t>
            </w:r>
          </w:p>
        </w:tc>
        <w:tc>
          <w:tcPr>
            <w:tcW w:w="993" w:type="dxa"/>
            <w:tcBorders>
              <w:top w:val="single" w:sz="4" w:space="0" w:color="auto"/>
              <w:left w:val="nil"/>
              <w:bottom w:val="single" w:sz="4" w:space="0" w:color="auto"/>
              <w:right w:val="single" w:sz="4" w:space="0" w:color="auto"/>
            </w:tcBorders>
            <w:shd w:val="clear" w:color="000000" w:fill="FFFFFF"/>
            <w:hideMark/>
          </w:tcPr>
          <w:p w:rsidR="00600831" w:rsidRPr="00545623" w:rsidRDefault="00600831" w:rsidP="00A25636">
            <w:pPr>
              <w:rPr>
                <w:rFonts w:ascii="Times New Roman" w:hAnsi="Times New Roman" w:cs="Times New Roman"/>
              </w:rPr>
            </w:pPr>
            <w:proofErr w:type="spellStart"/>
            <w:r w:rsidRPr="00545623">
              <w:rPr>
                <w:rFonts w:ascii="Times New Roman" w:hAnsi="Times New Roman" w:cs="Times New Roman"/>
              </w:rPr>
              <w:t>уп</w:t>
            </w:r>
            <w:proofErr w:type="spellEnd"/>
          </w:p>
        </w:tc>
        <w:tc>
          <w:tcPr>
            <w:tcW w:w="1133" w:type="dxa"/>
            <w:tcBorders>
              <w:top w:val="single" w:sz="4" w:space="0" w:color="auto"/>
              <w:left w:val="nil"/>
              <w:bottom w:val="single" w:sz="4" w:space="0" w:color="auto"/>
              <w:right w:val="single" w:sz="4" w:space="0" w:color="auto"/>
            </w:tcBorders>
            <w:shd w:val="clear" w:color="000000" w:fill="FFFFFF"/>
            <w:noWrap/>
            <w:hideMark/>
          </w:tcPr>
          <w:p w:rsidR="00600831" w:rsidRPr="00545623" w:rsidRDefault="00600831" w:rsidP="00A25636">
            <w:pPr>
              <w:rPr>
                <w:rFonts w:ascii="Times New Roman" w:hAnsi="Times New Roman" w:cs="Times New Roman"/>
              </w:rPr>
            </w:pPr>
            <w:r w:rsidRPr="00545623">
              <w:rPr>
                <w:rFonts w:ascii="Times New Roman" w:hAnsi="Times New Roman" w:cs="Times New Roman"/>
              </w:rPr>
              <w:t>39500,00</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600831" w:rsidRPr="00545623" w:rsidRDefault="00600831" w:rsidP="00A25636">
            <w:pPr>
              <w:rPr>
                <w:rFonts w:ascii="Times New Roman" w:hAnsi="Times New Roman" w:cs="Times New Roman"/>
              </w:rPr>
            </w:pPr>
            <w:r w:rsidRPr="00545623">
              <w:rPr>
                <w:rFonts w:ascii="Times New Roman" w:hAnsi="Times New Roman" w:cs="Times New Roman"/>
              </w:rPr>
              <w:t>2</w:t>
            </w:r>
          </w:p>
        </w:tc>
      </w:tr>
      <w:tr w:rsidR="00600831" w:rsidRPr="00506778" w:rsidTr="00A25636">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2</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bCs/>
              </w:rPr>
            </w:pPr>
            <w:r w:rsidRPr="00545623">
              <w:rPr>
                <w:rFonts w:ascii="Times New Roman" w:hAnsi="Times New Roman" w:cs="Times New Roman"/>
                <w:bCs/>
              </w:rPr>
              <w:t>Спредеры ассорти №№15-40 25мм (6шт), МАНИ</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spacing w:before="100" w:beforeAutospacing="1" w:after="100" w:afterAutospacing="1"/>
              <w:jc w:val="center"/>
              <w:outlineLvl w:val="0"/>
              <w:rPr>
                <w:rFonts w:ascii="Times New Roman" w:eastAsia="Times New Roman" w:hAnsi="Times New Roman" w:cs="Times New Roman"/>
                <w:bCs/>
                <w:kern w:val="36"/>
                <w:lang w:eastAsia="ru-RU"/>
              </w:rPr>
            </w:pPr>
            <w:r w:rsidRPr="00545623">
              <w:rPr>
                <w:rFonts w:ascii="Times New Roman" w:eastAsia="Times New Roman" w:hAnsi="Times New Roman" w:cs="Times New Roman"/>
                <w:bCs/>
                <w:kern w:val="36"/>
                <w:lang w:eastAsia="ru-RU"/>
              </w:rPr>
              <w:t>инструмент для работы с гуттаперчей в канале для латеральной конденсации.</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proofErr w:type="spellStart"/>
            <w:r w:rsidRPr="00545623">
              <w:rPr>
                <w:rFonts w:ascii="Times New Roman" w:hAnsi="Times New Roman" w:cs="Times New Roman"/>
              </w:rPr>
              <w:t>уп</w:t>
            </w:r>
            <w:proofErr w:type="spellEnd"/>
            <w:r w:rsidRPr="00545623">
              <w:rPr>
                <w:rFonts w:ascii="Times New Roman" w:hAnsi="Times New Roman" w:cs="Times New Roman"/>
              </w:rPr>
              <w:t>.</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3000,00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2</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3</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proofErr w:type="spellStart"/>
            <w:r w:rsidRPr="00545623">
              <w:rPr>
                <w:rFonts w:ascii="Times New Roman" w:hAnsi="Times New Roman" w:cs="Times New Roman"/>
                <w:bCs/>
              </w:rPr>
              <w:t>Микробрашмикроапликаторы</w:t>
            </w:r>
            <w:proofErr w:type="gramStart"/>
            <w:r w:rsidRPr="00545623">
              <w:rPr>
                <w:rFonts w:ascii="Times New Roman" w:hAnsi="Times New Roman" w:cs="Times New Roman"/>
                <w:bCs/>
              </w:rPr>
              <w:t>Euronda</w:t>
            </w:r>
            <w:proofErr w:type="spellEnd"/>
            <w:proofErr w:type="gramEnd"/>
            <w:r w:rsidRPr="00545623">
              <w:rPr>
                <w:rFonts w:ascii="Times New Roman" w:hAnsi="Times New Roman" w:cs="Times New Roman"/>
                <w:bCs/>
              </w:rPr>
              <w:t xml:space="preserve"> , уп-100шт.</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jc w:val="center"/>
              <w:rPr>
                <w:rFonts w:ascii="Times New Roman" w:hAnsi="Times New Roman" w:cs="Times New Roman"/>
              </w:rPr>
            </w:pPr>
            <w:r w:rsidRPr="00545623">
              <w:rPr>
                <w:rFonts w:ascii="Times New Roman" w:hAnsi="Times New Roman" w:cs="Times New Roman"/>
                <w:shd w:val="clear" w:color="auto" w:fill="FFFFFF"/>
              </w:rPr>
              <w:t xml:space="preserve">для нанесения </w:t>
            </w:r>
            <w:proofErr w:type="spellStart"/>
            <w:r w:rsidRPr="00545623">
              <w:rPr>
                <w:rFonts w:ascii="Times New Roman" w:hAnsi="Times New Roman" w:cs="Times New Roman"/>
                <w:shd w:val="clear" w:color="auto" w:fill="FFFFFF"/>
              </w:rPr>
              <w:t>бондингов</w:t>
            </w:r>
            <w:proofErr w:type="spellEnd"/>
            <w:r w:rsidRPr="00545623">
              <w:rPr>
                <w:rFonts w:ascii="Times New Roman" w:hAnsi="Times New Roman" w:cs="Times New Roman"/>
                <w:shd w:val="clear" w:color="auto" w:fill="FFFFFF"/>
              </w:rPr>
              <w:t xml:space="preserve">, </w:t>
            </w:r>
            <w:proofErr w:type="spellStart"/>
            <w:r w:rsidRPr="00545623">
              <w:rPr>
                <w:rFonts w:ascii="Times New Roman" w:hAnsi="Times New Roman" w:cs="Times New Roman"/>
                <w:shd w:val="clear" w:color="auto" w:fill="FFFFFF"/>
              </w:rPr>
              <w:t>праймеров</w:t>
            </w:r>
            <w:proofErr w:type="spellEnd"/>
            <w:r w:rsidRPr="00545623">
              <w:rPr>
                <w:rFonts w:ascii="Times New Roman" w:hAnsi="Times New Roman" w:cs="Times New Roman"/>
                <w:shd w:val="clear" w:color="auto" w:fill="FFFFFF"/>
              </w:rPr>
              <w:t>, протравок и т.п.</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proofErr w:type="spellStart"/>
            <w:r w:rsidRPr="00545623">
              <w:rPr>
                <w:rFonts w:ascii="Times New Roman" w:hAnsi="Times New Roman" w:cs="Times New Roman"/>
              </w:rPr>
              <w:t>уп</w:t>
            </w:r>
            <w:proofErr w:type="spellEnd"/>
            <w:r w:rsidRPr="00545623">
              <w:rPr>
                <w:rFonts w:ascii="Times New Roman" w:hAnsi="Times New Roman" w:cs="Times New Roman"/>
              </w:rPr>
              <w:t>.</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1000,00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3</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bCs/>
              </w:rPr>
            </w:pPr>
            <w:r w:rsidRPr="00545623">
              <w:rPr>
                <w:rFonts w:ascii="Times New Roman" w:hAnsi="Times New Roman" w:cs="Times New Roman"/>
                <w:bCs/>
              </w:rPr>
              <w:t>Травекс-37 гель (</w:t>
            </w:r>
            <w:proofErr w:type="spellStart"/>
            <w:r w:rsidRPr="00545623">
              <w:rPr>
                <w:rFonts w:ascii="Times New Roman" w:hAnsi="Times New Roman" w:cs="Times New Roman"/>
                <w:bCs/>
              </w:rPr>
              <w:t>фосфорносодержащий</w:t>
            </w:r>
            <w:proofErr w:type="spellEnd"/>
            <w:r w:rsidRPr="00545623">
              <w:rPr>
                <w:rFonts w:ascii="Times New Roman" w:hAnsi="Times New Roman" w:cs="Times New Roman"/>
                <w:bCs/>
              </w:rPr>
              <w:t>)</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jc w:val="center"/>
              <w:rPr>
                <w:rFonts w:ascii="Times New Roman" w:hAnsi="Times New Roman" w:cs="Times New Roman"/>
              </w:rPr>
            </w:pPr>
            <w:r w:rsidRPr="00545623">
              <w:rPr>
                <w:rFonts w:ascii="Times New Roman" w:hAnsi="Times New Roman" w:cs="Times New Roman"/>
                <w:bCs/>
              </w:rPr>
              <w:t>для травления эмали и дентина</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proofErr w:type="spellStart"/>
            <w:proofErr w:type="gramStart"/>
            <w:r w:rsidRPr="00545623">
              <w:rPr>
                <w:rFonts w:ascii="Times New Roman" w:hAnsi="Times New Roman" w:cs="Times New Roman"/>
              </w:rPr>
              <w:t>шт</w:t>
            </w:r>
            <w:proofErr w:type="spellEnd"/>
            <w:proofErr w:type="gramEnd"/>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780,00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2</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5</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bCs/>
              </w:rPr>
            </w:pPr>
            <w:r w:rsidRPr="00545623">
              <w:rPr>
                <w:rFonts w:ascii="Times New Roman" w:hAnsi="Times New Roman" w:cs="Times New Roman"/>
                <w:bCs/>
              </w:rPr>
              <w:t>Игла корневая №2 (100шт)</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spacing w:before="100" w:beforeAutospacing="1" w:after="100" w:afterAutospacing="1"/>
              <w:jc w:val="center"/>
              <w:outlineLvl w:val="0"/>
              <w:rPr>
                <w:rFonts w:ascii="Times New Roman" w:eastAsia="Times New Roman" w:hAnsi="Times New Roman" w:cs="Times New Roman"/>
                <w:bCs/>
                <w:kern w:val="36"/>
                <w:lang w:eastAsia="ru-RU"/>
              </w:rPr>
            </w:pPr>
            <w:r w:rsidRPr="00545623">
              <w:rPr>
                <w:rFonts w:ascii="Times New Roman" w:hAnsi="Times New Roman" w:cs="Times New Roman"/>
                <w:shd w:val="clear" w:color="auto" w:fill="FFFFFF"/>
              </w:rPr>
              <w:t>для медикаментозной обработки каналов зубов</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proofErr w:type="spellStart"/>
            <w:r w:rsidRPr="00545623">
              <w:rPr>
                <w:rFonts w:ascii="Times New Roman" w:hAnsi="Times New Roman" w:cs="Times New Roman"/>
              </w:rPr>
              <w:t>уп</w:t>
            </w:r>
            <w:proofErr w:type="spellEnd"/>
            <w:r w:rsidRPr="00545623">
              <w:rPr>
                <w:rFonts w:ascii="Times New Roman" w:hAnsi="Times New Roman" w:cs="Times New Roman"/>
              </w:rPr>
              <w:t>.</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3000,00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3</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6</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rPr>
              <w:t xml:space="preserve">Валики ватные </w:t>
            </w:r>
            <w:proofErr w:type="spellStart"/>
            <w:r w:rsidRPr="00545623">
              <w:rPr>
                <w:rFonts w:ascii="Times New Roman" w:hAnsi="Times New Roman" w:cs="Times New Roman"/>
              </w:rPr>
              <w:t>стом</w:t>
            </w:r>
            <w:proofErr w:type="spellEnd"/>
            <w:r w:rsidRPr="00545623">
              <w:rPr>
                <w:rFonts w:ascii="Times New Roman" w:hAnsi="Times New Roman" w:cs="Times New Roman"/>
              </w:rPr>
              <w:t xml:space="preserve">. </w:t>
            </w:r>
            <w:proofErr w:type="spellStart"/>
            <w:r w:rsidRPr="00545623">
              <w:rPr>
                <w:rFonts w:ascii="Times New Roman" w:hAnsi="Times New Roman" w:cs="Times New Roman"/>
              </w:rPr>
              <w:t>AnsuMeditech</w:t>
            </w:r>
            <w:proofErr w:type="spellEnd"/>
            <w:r w:rsidRPr="00545623">
              <w:rPr>
                <w:rFonts w:ascii="Times New Roman" w:hAnsi="Times New Roman" w:cs="Times New Roman"/>
              </w:rPr>
              <w:t xml:space="preserve"> (Индия)</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jc w:val="center"/>
              <w:rPr>
                <w:rFonts w:ascii="Times New Roman" w:hAnsi="Times New Roman" w:cs="Times New Roman"/>
              </w:rPr>
            </w:pPr>
            <w:r w:rsidRPr="00545623">
              <w:rPr>
                <w:rFonts w:ascii="Times New Roman" w:hAnsi="Times New Roman" w:cs="Times New Roman"/>
                <w:shd w:val="clear" w:color="auto" w:fill="FFFFFF"/>
              </w:rPr>
              <w:t>для обеспечения сухости вокруг зуба</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proofErr w:type="spellStart"/>
            <w:r w:rsidRPr="00545623">
              <w:rPr>
                <w:rFonts w:ascii="Times New Roman" w:hAnsi="Times New Roman" w:cs="Times New Roman"/>
              </w:rPr>
              <w:t>уп</w:t>
            </w:r>
            <w:proofErr w:type="spellEnd"/>
            <w:r w:rsidRPr="00545623">
              <w:rPr>
                <w:rFonts w:ascii="Times New Roman" w:hAnsi="Times New Roman" w:cs="Times New Roman"/>
              </w:rPr>
              <w:t>.</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1800,00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3</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7</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bCs/>
              </w:rPr>
              <w:t xml:space="preserve">Бумага артикуляционная </w:t>
            </w:r>
            <w:proofErr w:type="gramStart"/>
            <w:r w:rsidRPr="00545623">
              <w:rPr>
                <w:rFonts w:ascii="Times New Roman" w:hAnsi="Times New Roman" w:cs="Times New Roman"/>
                <w:bCs/>
              </w:rPr>
              <w:t xml:space="preserve">( </w:t>
            </w:r>
            <w:proofErr w:type="gramEnd"/>
            <w:r w:rsidRPr="00545623">
              <w:rPr>
                <w:rFonts w:ascii="Times New Roman" w:hAnsi="Times New Roman" w:cs="Times New Roman"/>
                <w:bCs/>
              </w:rPr>
              <w:t>книжки)</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jc w:val="center"/>
              <w:rPr>
                <w:rFonts w:ascii="Times New Roman" w:hAnsi="Times New Roman" w:cs="Times New Roman"/>
                <w:shd w:val="clear" w:color="auto" w:fill="FFFFFF"/>
              </w:rPr>
            </w:pPr>
            <w:r w:rsidRPr="00545623">
              <w:rPr>
                <w:rFonts w:ascii="Times New Roman" w:hAnsi="Times New Roman" w:cs="Times New Roman"/>
              </w:rPr>
              <w:t>Для отображения статической окклюзии</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350,00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10</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8</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proofErr w:type="spellStart"/>
            <w:r w:rsidRPr="00545623">
              <w:rPr>
                <w:rFonts w:ascii="Times New Roman" w:hAnsi="Times New Roman" w:cs="Times New Roman"/>
                <w:bCs/>
              </w:rPr>
              <w:t>Альвостаз-губка</w:t>
            </w:r>
            <w:proofErr w:type="spellEnd"/>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jc w:val="center"/>
              <w:rPr>
                <w:rFonts w:ascii="Times New Roman" w:hAnsi="Times New Roman" w:cs="Times New Roman"/>
              </w:rPr>
            </w:pPr>
            <w:r w:rsidRPr="00545623">
              <w:rPr>
                <w:rFonts w:ascii="Times New Roman" w:hAnsi="Times New Roman" w:cs="Times New Roman"/>
                <w:shd w:val="clear" w:color="auto" w:fill="FFFFFF"/>
              </w:rPr>
              <w:t xml:space="preserve">Компресс </w:t>
            </w:r>
            <w:proofErr w:type="spellStart"/>
            <w:r w:rsidRPr="00545623">
              <w:rPr>
                <w:rFonts w:ascii="Times New Roman" w:hAnsi="Times New Roman" w:cs="Times New Roman"/>
                <w:shd w:val="clear" w:color="auto" w:fill="FFFFFF"/>
              </w:rPr>
              <w:t>гемостатический</w:t>
            </w:r>
            <w:proofErr w:type="spellEnd"/>
            <w:r w:rsidRPr="00545623">
              <w:rPr>
                <w:rFonts w:ascii="Times New Roman" w:hAnsi="Times New Roman" w:cs="Times New Roman"/>
                <w:shd w:val="clear" w:color="auto" w:fill="FFFFFF"/>
              </w:rPr>
              <w:t xml:space="preserve"> и антисептический для альвеол</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proofErr w:type="spellStart"/>
            <w:r w:rsidRPr="00545623">
              <w:rPr>
                <w:rFonts w:ascii="Times New Roman" w:hAnsi="Times New Roman" w:cs="Times New Roman"/>
              </w:rPr>
              <w:t>упак</w:t>
            </w:r>
            <w:proofErr w:type="spellEnd"/>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2500,00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3</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9</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369/025</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lang w:val="en-US"/>
              </w:rPr>
            </w:pPr>
            <w:r>
              <w:rPr>
                <w:rFonts w:ascii="Times New Roman" w:hAnsi="Times New Roman" w:cs="Times New Roman"/>
                <w:lang w:val="en-US"/>
              </w:rPr>
              <w:t>3</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10</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F 368/023</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shd w:val="clear" w:color="auto" w:fill="FFFFFF"/>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11</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G 379/014</w:t>
            </w:r>
          </w:p>
          <w:p w:rsidR="00600831" w:rsidRPr="00545623" w:rsidRDefault="00600831" w:rsidP="00A25636">
            <w:pPr>
              <w:rPr>
                <w:rFonts w:ascii="Times New Roman" w:hAnsi="Times New Roman" w:cs="Times New Roman"/>
                <w:bCs/>
              </w:rPr>
            </w:pP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12</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G 801/010</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shd w:val="clear" w:color="auto" w:fill="FFFFFF"/>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13</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G 801/016</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shd w:val="clear" w:color="auto" w:fill="FFFFFF"/>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lastRenderedPageBreak/>
              <w:t>14</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801/018</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shd w:val="clear" w:color="auto" w:fill="FFFFFF"/>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15</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G 801L/016</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lang w:val="en-US"/>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16</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удлиненный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XL 801/014]</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lang w:val="en-US"/>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10</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17</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G 805/016</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lang w:val="en-US"/>
              </w:rPr>
            </w:pPr>
            <w:r>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sidRPr="00736AB6">
              <w:rPr>
                <w:rFonts w:ascii="Times New Roman" w:hAnsi="Times New Roman" w:cs="Times New Roman"/>
                <w:sz w:val="20"/>
                <w:szCs w:val="20"/>
              </w:rPr>
              <w:t>18</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830/014</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pStyle w:val="1"/>
              <w:jc w:val="center"/>
              <w:rPr>
                <w:b w:val="0"/>
                <w:bCs w:val="0"/>
                <w:sz w:val="22"/>
                <w:szCs w:val="22"/>
              </w:rPr>
            </w:pPr>
            <w:r w:rsidRPr="00545623">
              <w:rPr>
                <w:b w:val="0"/>
                <w:bCs w:val="0"/>
                <w:sz w:val="22"/>
                <w:szCs w:val="22"/>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19</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835/008</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3</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736AB6"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20</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838/012]</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3</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21</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SFC 859/010</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F61284"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22</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Бор алмазный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G 880SH/010]</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F61284"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23</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 xml:space="preserve">Бор алмазный для </w:t>
            </w:r>
            <w:proofErr w:type="spellStart"/>
            <w:r w:rsidRPr="00545623">
              <w:rPr>
                <w:rFonts w:ascii="Times New Roman" w:eastAsia="Times New Roman" w:hAnsi="Times New Roman" w:cs="Times New Roman"/>
                <w:lang w:eastAsia="ru-RU"/>
              </w:rPr>
              <w:t>микропрепарирования</w:t>
            </w:r>
            <w:proofErr w:type="spellEnd"/>
            <w:r w:rsidRPr="00545623">
              <w:rPr>
                <w:rFonts w:ascii="Times New Roman" w:eastAsia="Times New Roman" w:hAnsi="Times New Roman" w:cs="Times New Roman"/>
                <w:lang w:eastAsia="ru-RU"/>
              </w:rPr>
              <w:t xml:space="preserve">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F MP802/012]</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F61284"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24</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 xml:space="preserve">Бор алмазный для </w:t>
            </w:r>
            <w:proofErr w:type="spellStart"/>
            <w:r w:rsidRPr="00545623">
              <w:rPr>
                <w:rFonts w:ascii="Times New Roman" w:eastAsia="Times New Roman" w:hAnsi="Times New Roman" w:cs="Times New Roman"/>
                <w:lang w:eastAsia="ru-RU"/>
              </w:rPr>
              <w:t>микропрепарирования</w:t>
            </w:r>
            <w:proofErr w:type="spellEnd"/>
            <w:r w:rsidRPr="00545623">
              <w:rPr>
                <w:rFonts w:ascii="Times New Roman" w:eastAsia="Times New Roman" w:hAnsi="Times New Roman" w:cs="Times New Roman"/>
                <w:lang w:eastAsia="ru-RU"/>
              </w:rPr>
              <w:t xml:space="preserve"> 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F MP835KR/008]</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rPr>
            </w:pPr>
            <w:r w:rsidRPr="00545623">
              <w:rPr>
                <w:rFonts w:ascii="Times New Roman" w:hAnsi="Times New Roman" w:cs="Times New Roman"/>
              </w:rPr>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F61284"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25</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 xml:space="preserve">Бор алмазный, удлиненный </w:t>
            </w:r>
            <w:r w:rsidRPr="00545623">
              <w:rPr>
                <w:rFonts w:ascii="Times New Roman" w:eastAsia="Times New Roman" w:hAnsi="Times New Roman" w:cs="Times New Roman"/>
                <w:lang w:eastAsia="ru-RU"/>
              </w:rPr>
              <w:lastRenderedPageBreak/>
              <w:t>для турбинного наконечника</w:t>
            </w:r>
          </w:p>
          <w:p w:rsidR="00600831" w:rsidRPr="00545623" w:rsidRDefault="00600831" w:rsidP="00A25636">
            <w:pPr>
              <w:rPr>
                <w:rFonts w:ascii="Times New Roman" w:eastAsia="Times New Roman" w:hAnsi="Times New Roman" w:cs="Times New Roman"/>
                <w:lang w:eastAsia="ru-RU"/>
              </w:rPr>
            </w:pPr>
            <w:r w:rsidRPr="00545623">
              <w:rPr>
                <w:rFonts w:ascii="Times New Roman" w:eastAsia="Times New Roman" w:hAnsi="Times New Roman" w:cs="Times New Roman"/>
                <w:lang w:eastAsia="ru-RU"/>
              </w:rPr>
              <w:t>[Артикул FG XL 801/018]</w:t>
            </w:r>
          </w:p>
        </w:tc>
        <w:tc>
          <w:tcPr>
            <w:tcW w:w="3544" w:type="dxa"/>
            <w:tcBorders>
              <w:top w:val="single" w:sz="4" w:space="0" w:color="auto"/>
              <w:left w:val="nil"/>
              <w:bottom w:val="single" w:sz="4" w:space="0" w:color="auto"/>
              <w:right w:val="single" w:sz="4" w:space="0" w:color="auto"/>
            </w:tcBorders>
            <w:shd w:val="clear" w:color="000000" w:fill="FFFFFF"/>
          </w:tcPr>
          <w:p w:rsidR="00600831" w:rsidRDefault="00600831" w:rsidP="00A25636">
            <w:pPr>
              <w:jc w:val="center"/>
              <w:rPr>
                <w:rFonts w:ascii="Times New Roman" w:hAnsi="Times New Roman" w:cs="Times New Roman"/>
              </w:rPr>
            </w:pPr>
          </w:p>
          <w:p w:rsidR="00600831" w:rsidRPr="00545623" w:rsidRDefault="00600831" w:rsidP="00A25636">
            <w:pPr>
              <w:jc w:val="center"/>
              <w:rPr>
                <w:rFonts w:ascii="Times New Roman" w:hAnsi="Times New Roman" w:cs="Times New Roman"/>
                <w:shd w:val="clear" w:color="auto" w:fill="FFFFFF"/>
              </w:rPr>
            </w:pPr>
            <w:r w:rsidRPr="00545623">
              <w:rPr>
                <w:rFonts w:ascii="Times New Roman" w:hAnsi="Times New Roman" w:cs="Times New Roman"/>
              </w:rPr>
              <w:lastRenderedPageBreak/>
              <w:t>Для препарирования</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Pr>
                <w:rFonts w:ascii="Times New Roman" w:hAnsi="Times New Roman" w:cs="Times New Roman"/>
              </w:rPr>
              <w:lastRenderedPageBreak/>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lang w:val="en-US"/>
              </w:rPr>
              <w:t>420</w:t>
            </w:r>
            <w:r>
              <w:rPr>
                <w:rFonts w:ascii="Times New Roman" w:hAnsi="Times New Roman" w:cs="Times New Roman"/>
                <w:lang w:val="kk-KZ"/>
              </w:rPr>
              <w:t>,00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Pr>
                <w:rFonts w:ascii="Times New Roman" w:hAnsi="Times New Roman" w:cs="Times New Roman"/>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F61284"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lastRenderedPageBreak/>
              <w:t>26</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pStyle w:val="1"/>
              <w:rPr>
                <w:b w:val="0"/>
                <w:sz w:val="22"/>
                <w:szCs w:val="22"/>
              </w:rPr>
            </w:pPr>
            <w:r w:rsidRPr="00545623">
              <w:rPr>
                <w:b w:val="0"/>
                <w:sz w:val="22"/>
                <w:szCs w:val="22"/>
              </w:rPr>
              <w:t>К-файлы</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lang w:val="kk-KZ"/>
              </w:rPr>
            </w:pPr>
            <w:r w:rsidRPr="00545623">
              <w:rPr>
                <w:rFonts w:ascii="Times New Roman" w:hAnsi="Times New Roman" w:cs="Times New Roman"/>
                <w:lang w:val="kk-KZ"/>
              </w:rPr>
              <w:t>для работы в корневых каналах</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lang w:val="kk-KZ"/>
              </w:rPr>
            </w:pPr>
            <w:r w:rsidRPr="00545623">
              <w:rPr>
                <w:rFonts w:ascii="Times New Roman" w:hAnsi="Times New Roman" w:cs="Times New Roman"/>
                <w:lang w:val="kk-KZ"/>
              </w:rPr>
              <w:t>уп</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lang w:val="kk-KZ"/>
              </w:rPr>
            </w:pPr>
            <w:r w:rsidRPr="00545623">
              <w:rPr>
                <w:rFonts w:ascii="Times New Roman" w:hAnsi="Times New Roman" w:cs="Times New Roman"/>
                <w:lang w:val="kk-KZ"/>
              </w:rPr>
              <w:t>1350,00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lang w:val="kk-KZ"/>
              </w:rPr>
            </w:pPr>
            <w:r w:rsidRPr="00545623">
              <w:rPr>
                <w:rFonts w:ascii="Times New Roman" w:hAnsi="Times New Roman" w:cs="Times New Roman"/>
                <w:lang w:val="kk-KZ"/>
              </w:rPr>
              <w:t>5</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F61284"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27</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pStyle w:val="1"/>
              <w:rPr>
                <w:b w:val="0"/>
                <w:sz w:val="22"/>
                <w:szCs w:val="22"/>
                <w:lang w:val="en-US"/>
              </w:rPr>
            </w:pPr>
            <w:proofErr w:type="spellStart"/>
            <w:r w:rsidRPr="00545623">
              <w:rPr>
                <w:b w:val="0"/>
                <w:sz w:val="22"/>
                <w:szCs w:val="22"/>
              </w:rPr>
              <w:t>Изинструмэндодонт</w:t>
            </w:r>
            <w:r w:rsidRPr="00545623">
              <w:rPr>
                <w:b w:val="0"/>
                <w:sz w:val="22"/>
                <w:szCs w:val="22"/>
                <w:lang w:val="en-US"/>
              </w:rPr>
              <w:t>Poldent</w:t>
            </w:r>
            <w:proofErr w:type="spellEnd"/>
            <w:proofErr w:type="gramStart"/>
            <w:r w:rsidRPr="00545623">
              <w:rPr>
                <w:b w:val="0"/>
                <w:sz w:val="22"/>
                <w:szCs w:val="22"/>
                <w:lang w:val="en-US"/>
              </w:rPr>
              <w:t xml:space="preserve"> ;</w:t>
            </w:r>
            <w:proofErr w:type="gramEnd"/>
            <w:r w:rsidRPr="00545623">
              <w:rPr>
                <w:b w:val="0"/>
                <w:sz w:val="22"/>
                <w:szCs w:val="22"/>
                <w:lang w:val="en-US"/>
              </w:rPr>
              <w:t xml:space="preserve"> Paste Fillers .</w:t>
            </w:r>
            <w:proofErr w:type="spellStart"/>
            <w:r w:rsidRPr="00545623">
              <w:rPr>
                <w:b w:val="0"/>
                <w:sz w:val="22"/>
                <w:szCs w:val="22"/>
              </w:rPr>
              <w:t>спруж</w:t>
            </w:r>
            <w:proofErr w:type="spellEnd"/>
            <w:r w:rsidRPr="00545623">
              <w:rPr>
                <w:b w:val="0"/>
                <w:sz w:val="22"/>
                <w:szCs w:val="22"/>
                <w:lang w:val="en-US"/>
              </w:rPr>
              <w:t>. (Size 25)</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lang w:val="kk-KZ"/>
              </w:rPr>
            </w:pPr>
            <w:r>
              <w:rPr>
                <w:rFonts w:ascii="Times New Roman" w:hAnsi="Times New Roman" w:cs="Times New Roman"/>
                <w:lang w:val="kk-KZ"/>
              </w:rPr>
              <w:t>для внесения пломбировочного материала</w:t>
            </w:r>
            <w:r w:rsidRPr="00545623">
              <w:rPr>
                <w:rFonts w:ascii="Times New Roman" w:hAnsi="Times New Roman" w:cs="Times New Roman"/>
                <w:lang w:val="kk-KZ"/>
              </w:rPr>
              <w:t xml:space="preserve"> в корневой канал</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proofErr w:type="spellStart"/>
            <w:r w:rsidRPr="00545623">
              <w:rPr>
                <w:rFonts w:ascii="Times New Roman" w:hAnsi="Times New Roman" w:cs="Times New Roman"/>
              </w:rPr>
              <w:t>уп</w:t>
            </w:r>
            <w:proofErr w:type="spellEnd"/>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2300,00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1</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F61284"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28</w:t>
            </w:r>
          </w:p>
        </w:tc>
        <w:tc>
          <w:tcPr>
            <w:tcW w:w="2977" w:type="dxa"/>
            <w:tcBorders>
              <w:top w:val="single" w:sz="4" w:space="0" w:color="auto"/>
              <w:left w:val="nil"/>
              <w:bottom w:val="single" w:sz="4" w:space="0" w:color="auto"/>
              <w:right w:val="single" w:sz="4" w:space="0" w:color="auto"/>
            </w:tcBorders>
            <w:shd w:val="clear" w:color="000000" w:fill="FFFFFF"/>
          </w:tcPr>
          <w:p w:rsidR="00600831" w:rsidRPr="007C28AD" w:rsidRDefault="00600831" w:rsidP="00A25636">
            <w:pPr>
              <w:pStyle w:val="1"/>
              <w:rPr>
                <w:b w:val="0"/>
                <w:sz w:val="22"/>
                <w:szCs w:val="22"/>
              </w:rPr>
            </w:pPr>
            <w:r w:rsidRPr="00545623">
              <w:rPr>
                <w:b w:val="0"/>
                <w:sz w:val="22"/>
                <w:szCs w:val="22"/>
              </w:rPr>
              <w:t xml:space="preserve">Наконечник </w:t>
            </w:r>
            <w:proofErr w:type="spellStart"/>
            <w:r w:rsidRPr="00545623">
              <w:rPr>
                <w:b w:val="0"/>
                <w:sz w:val="22"/>
                <w:szCs w:val="22"/>
              </w:rPr>
              <w:t>турб</w:t>
            </w:r>
            <w:proofErr w:type="spellEnd"/>
            <w:r w:rsidRPr="00545623">
              <w:rPr>
                <w:b w:val="0"/>
                <w:sz w:val="22"/>
                <w:szCs w:val="22"/>
              </w:rPr>
              <w:t xml:space="preserve">. </w:t>
            </w:r>
            <w:proofErr w:type="spellStart"/>
            <w:proofErr w:type="gramStart"/>
            <w:r w:rsidRPr="00545623">
              <w:rPr>
                <w:b w:val="0"/>
                <w:sz w:val="22"/>
                <w:szCs w:val="22"/>
                <w:lang w:val="en-US"/>
              </w:rPr>
              <w:t>HunanJinme</w:t>
            </w:r>
            <w:proofErr w:type="spellEnd"/>
            <w:r w:rsidRPr="00545623">
              <w:rPr>
                <w:b w:val="0"/>
                <w:sz w:val="22"/>
                <w:szCs w:val="22"/>
              </w:rPr>
              <w:t xml:space="preserve"> кноп.</w:t>
            </w:r>
            <w:r w:rsidRPr="007C28AD">
              <w:rPr>
                <w:b w:val="0"/>
                <w:sz w:val="22"/>
                <w:szCs w:val="22"/>
              </w:rPr>
              <w:t>4-х.</w:t>
            </w:r>
            <w:proofErr w:type="gramEnd"/>
            <w:r w:rsidRPr="007C28AD">
              <w:rPr>
                <w:b w:val="0"/>
                <w:sz w:val="22"/>
                <w:szCs w:val="22"/>
              </w:rPr>
              <w:t xml:space="preserve"> </w:t>
            </w:r>
            <w:proofErr w:type="spellStart"/>
            <w:r w:rsidRPr="007C28AD">
              <w:rPr>
                <w:b w:val="0"/>
                <w:sz w:val="22"/>
                <w:szCs w:val="22"/>
              </w:rPr>
              <w:t>кан</w:t>
            </w:r>
            <w:proofErr w:type="spellEnd"/>
            <w:r w:rsidRPr="007C28AD">
              <w:rPr>
                <w:b w:val="0"/>
                <w:sz w:val="22"/>
                <w:szCs w:val="22"/>
              </w:rPr>
              <w:t>.</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shd w:val="clear" w:color="auto" w:fill="FFFFFF"/>
              </w:rPr>
              <w:t>для закрепления стоматологических вращающихся стержневых инструментов</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rPr>
            </w:pPr>
            <w:r w:rsidRPr="00545623">
              <w:rPr>
                <w:rFonts w:ascii="Times New Roman" w:hAnsi="Times New Roman" w:cs="Times New Roman"/>
              </w:rPr>
              <w:t>шт.</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20000,00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rPr>
            </w:pPr>
            <w:r w:rsidRPr="00545623">
              <w:rPr>
                <w:rFonts w:ascii="Times New Roman" w:hAnsi="Times New Roman" w:cs="Times New Roman"/>
              </w:rPr>
              <w:t>2</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F61284"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29</w:t>
            </w:r>
          </w:p>
        </w:tc>
        <w:tc>
          <w:tcPr>
            <w:tcW w:w="2977"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pStyle w:val="1"/>
              <w:rPr>
                <w:b w:val="0"/>
                <w:sz w:val="22"/>
                <w:szCs w:val="22"/>
                <w:lang w:val="en-US"/>
              </w:rPr>
            </w:pPr>
            <w:proofErr w:type="spellStart"/>
            <w:r>
              <w:rPr>
                <w:b w:val="0"/>
                <w:sz w:val="22"/>
                <w:szCs w:val="22"/>
              </w:rPr>
              <w:t>Пины</w:t>
            </w:r>
            <w:proofErr w:type="spellEnd"/>
            <w:r>
              <w:rPr>
                <w:b w:val="0"/>
                <w:sz w:val="22"/>
                <w:szCs w:val="22"/>
              </w:rPr>
              <w:t xml:space="preserve"> (</w:t>
            </w:r>
            <w:r>
              <w:rPr>
                <w:b w:val="0"/>
                <w:sz w:val="22"/>
                <w:szCs w:val="22"/>
                <w:lang w:val="en-US"/>
              </w:rPr>
              <w:t>size 30)</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lang w:val="kk-KZ"/>
              </w:rPr>
            </w:pPr>
            <w:r>
              <w:rPr>
                <w:rFonts w:ascii="Times New Roman" w:hAnsi="Times New Roman" w:cs="Times New Roman"/>
                <w:lang w:val="kk-KZ"/>
              </w:rPr>
              <w:t>Для высушивания каналов</w:t>
            </w:r>
          </w:p>
        </w:tc>
        <w:tc>
          <w:tcPr>
            <w:tcW w:w="993"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lang w:val="kk-KZ"/>
              </w:rPr>
            </w:pPr>
            <w:r>
              <w:rPr>
                <w:rFonts w:ascii="Times New Roman" w:hAnsi="Times New Roman" w:cs="Times New Roman"/>
                <w:lang w:val="kk-KZ"/>
              </w:rPr>
              <w:t>упак.</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lang w:val="kk-KZ"/>
              </w:rPr>
            </w:pPr>
            <w:r>
              <w:rPr>
                <w:rFonts w:ascii="Times New Roman" w:hAnsi="Times New Roman" w:cs="Times New Roman"/>
                <w:lang w:val="kk-KZ"/>
              </w:rPr>
              <w:t>850,00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545623" w:rsidRDefault="00600831" w:rsidP="00A25636">
            <w:pPr>
              <w:rPr>
                <w:rFonts w:ascii="Times New Roman" w:hAnsi="Times New Roman" w:cs="Times New Roman"/>
                <w:lang w:val="kk-KZ"/>
              </w:rPr>
            </w:pPr>
            <w:r>
              <w:rPr>
                <w:rFonts w:ascii="Times New Roman" w:hAnsi="Times New Roman" w:cs="Times New Roman"/>
                <w:lang w:val="kk-KZ"/>
              </w:rPr>
              <w:t>10</w:t>
            </w:r>
          </w:p>
        </w:tc>
      </w:tr>
      <w:tr w:rsidR="00600831" w:rsidRPr="00506778" w:rsidTr="00A2563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600831" w:rsidRPr="00F61284" w:rsidRDefault="00600831" w:rsidP="00A25636">
            <w:pPr>
              <w:spacing w:after="0"/>
              <w:ind w:left="49"/>
              <w:rPr>
                <w:rFonts w:ascii="Times New Roman" w:hAnsi="Times New Roman" w:cs="Times New Roman"/>
                <w:sz w:val="20"/>
                <w:szCs w:val="20"/>
              </w:rPr>
            </w:pPr>
            <w:r>
              <w:rPr>
                <w:rFonts w:ascii="Times New Roman" w:hAnsi="Times New Roman" w:cs="Times New Roman"/>
                <w:sz w:val="20"/>
                <w:szCs w:val="20"/>
              </w:rPr>
              <w:t>30</w:t>
            </w:r>
          </w:p>
        </w:tc>
        <w:tc>
          <w:tcPr>
            <w:tcW w:w="2977" w:type="dxa"/>
            <w:tcBorders>
              <w:top w:val="single" w:sz="4" w:space="0" w:color="auto"/>
              <w:left w:val="nil"/>
              <w:bottom w:val="single" w:sz="4" w:space="0" w:color="auto"/>
              <w:right w:val="single" w:sz="4" w:space="0" w:color="auto"/>
            </w:tcBorders>
            <w:shd w:val="clear" w:color="000000" w:fill="FFFFFF"/>
          </w:tcPr>
          <w:p w:rsidR="00600831" w:rsidRPr="00F05289" w:rsidRDefault="00600831" w:rsidP="00A25636">
            <w:pPr>
              <w:pStyle w:val="1"/>
              <w:rPr>
                <w:b w:val="0"/>
                <w:sz w:val="22"/>
                <w:szCs w:val="22"/>
              </w:rPr>
            </w:pPr>
            <w:r>
              <w:rPr>
                <w:b w:val="0"/>
                <w:sz w:val="22"/>
                <w:szCs w:val="22"/>
                <w:lang w:val="kk-KZ"/>
              </w:rPr>
              <w:t xml:space="preserve">Пины </w:t>
            </w:r>
            <w:r>
              <w:rPr>
                <w:b w:val="0"/>
                <w:sz w:val="22"/>
                <w:szCs w:val="22"/>
              </w:rPr>
              <w:t>(</w:t>
            </w:r>
            <w:r>
              <w:rPr>
                <w:b w:val="0"/>
                <w:sz w:val="22"/>
                <w:szCs w:val="22"/>
                <w:lang w:val="en-US"/>
              </w:rPr>
              <w:t>size 25)</w:t>
            </w:r>
          </w:p>
        </w:tc>
        <w:tc>
          <w:tcPr>
            <w:tcW w:w="3544" w:type="dxa"/>
            <w:tcBorders>
              <w:top w:val="single" w:sz="4" w:space="0" w:color="auto"/>
              <w:left w:val="nil"/>
              <w:bottom w:val="single" w:sz="4" w:space="0" w:color="auto"/>
              <w:right w:val="single" w:sz="4" w:space="0" w:color="auto"/>
            </w:tcBorders>
            <w:shd w:val="clear" w:color="000000" w:fill="FFFFFF"/>
          </w:tcPr>
          <w:p w:rsidR="00600831" w:rsidRPr="00545623" w:rsidRDefault="00600831" w:rsidP="00A25636">
            <w:pPr>
              <w:rPr>
                <w:rFonts w:ascii="Times New Roman" w:hAnsi="Times New Roman" w:cs="Times New Roman"/>
                <w:lang w:val="en-US"/>
              </w:rPr>
            </w:pPr>
            <w:r>
              <w:rPr>
                <w:rFonts w:ascii="Times New Roman" w:hAnsi="Times New Roman" w:cs="Times New Roman"/>
                <w:lang w:val="kk-KZ"/>
              </w:rPr>
              <w:t>Для высушивания каналов</w:t>
            </w:r>
          </w:p>
        </w:tc>
        <w:tc>
          <w:tcPr>
            <w:tcW w:w="993" w:type="dxa"/>
            <w:tcBorders>
              <w:top w:val="single" w:sz="4" w:space="0" w:color="auto"/>
              <w:left w:val="nil"/>
              <w:bottom w:val="single" w:sz="4" w:space="0" w:color="auto"/>
              <w:right w:val="single" w:sz="4" w:space="0" w:color="auto"/>
            </w:tcBorders>
            <w:shd w:val="clear" w:color="000000" w:fill="FFFFFF"/>
          </w:tcPr>
          <w:p w:rsidR="00600831" w:rsidRPr="00F05289" w:rsidRDefault="00600831" w:rsidP="00A25636">
            <w:pPr>
              <w:rPr>
                <w:rFonts w:ascii="Times New Roman" w:hAnsi="Times New Roman" w:cs="Times New Roman"/>
              </w:rPr>
            </w:pPr>
            <w:proofErr w:type="spellStart"/>
            <w:r>
              <w:rPr>
                <w:rFonts w:ascii="Times New Roman" w:hAnsi="Times New Roman" w:cs="Times New Roman"/>
              </w:rPr>
              <w:t>упак</w:t>
            </w:r>
            <w:proofErr w:type="spellEnd"/>
            <w:r>
              <w:rPr>
                <w:rFonts w:ascii="Times New Roman" w:hAnsi="Times New Roman" w:cs="Times New Roman"/>
              </w:rPr>
              <w:t>.</w:t>
            </w:r>
          </w:p>
        </w:tc>
        <w:tc>
          <w:tcPr>
            <w:tcW w:w="1133" w:type="dxa"/>
            <w:tcBorders>
              <w:top w:val="single" w:sz="4" w:space="0" w:color="auto"/>
              <w:left w:val="nil"/>
              <w:bottom w:val="single" w:sz="4" w:space="0" w:color="auto"/>
              <w:right w:val="single" w:sz="4" w:space="0" w:color="auto"/>
            </w:tcBorders>
            <w:shd w:val="clear" w:color="000000" w:fill="FFFFFF"/>
            <w:noWrap/>
          </w:tcPr>
          <w:p w:rsidR="00600831" w:rsidRPr="00F05289" w:rsidRDefault="00600831" w:rsidP="00A25636">
            <w:pPr>
              <w:rPr>
                <w:rFonts w:ascii="Times New Roman" w:hAnsi="Times New Roman" w:cs="Times New Roman"/>
              </w:rPr>
            </w:pPr>
            <w:r>
              <w:rPr>
                <w:rFonts w:ascii="Times New Roman" w:hAnsi="Times New Roman" w:cs="Times New Roman"/>
              </w:rPr>
              <w:t>850,00</w:t>
            </w:r>
          </w:p>
        </w:tc>
        <w:tc>
          <w:tcPr>
            <w:tcW w:w="1005" w:type="dxa"/>
            <w:tcBorders>
              <w:top w:val="single" w:sz="4" w:space="0" w:color="auto"/>
              <w:left w:val="nil"/>
              <w:bottom w:val="single" w:sz="4" w:space="0" w:color="auto"/>
              <w:right w:val="single" w:sz="4" w:space="0" w:color="auto"/>
            </w:tcBorders>
            <w:shd w:val="clear" w:color="000000" w:fill="FFFFFF"/>
            <w:noWrap/>
          </w:tcPr>
          <w:p w:rsidR="00600831" w:rsidRPr="00F05289" w:rsidRDefault="00600831" w:rsidP="00A25636">
            <w:pPr>
              <w:rPr>
                <w:rFonts w:ascii="Times New Roman" w:hAnsi="Times New Roman" w:cs="Times New Roman"/>
              </w:rPr>
            </w:pPr>
            <w:r>
              <w:rPr>
                <w:rFonts w:ascii="Times New Roman" w:hAnsi="Times New Roman" w:cs="Times New Roman"/>
              </w:rPr>
              <w:t>10</w:t>
            </w:r>
          </w:p>
        </w:tc>
      </w:tr>
    </w:tbl>
    <w:p w:rsidR="00600831" w:rsidRDefault="00600831" w:rsidP="00600831">
      <w:pPr>
        <w:spacing w:after="0"/>
        <w:ind w:left="360"/>
        <w:rPr>
          <w:rFonts w:ascii="Times New Roman" w:hAnsi="Times New Roman" w:cs="Times New Roman"/>
          <w:sz w:val="24"/>
          <w:szCs w:val="24"/>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00831"/>
    <w:rsid w:val="00626716"/>
    <w:rsid w:val="00636E58"/>
    <w:rsid w:val="0064489B"/>
    <w:rsid w:val="006A2822"/>
    <w:rsid w:val="006C0AAB"/>
    <w:rsid w:val="006C1CEB"/>
    <w:rsid w:val="006C5EB8"/>
    <w:rsid w:val="006D22CA"/>
    <w:rsid w:val="006E3051"/>
    <w:rsid w:val="006F2A6F"/>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683D"/>
    <w:rsid w:val="00887944"/>
    <w:rsid w:val="00896AA5"/>
    <w:rsid w:val="008C3A82"/>
    <w:rsid w:val="008E31B1"/>
    <w:rsid w:val="008F681F"/>
    <w:rsid w:val="00904C00"/>
    <w:rsid w:val="00904DFC"/>
    <w:rsid w:val="00906798"/>
    <w:rsid w:val="009139D6"/>
    <w:rsid w:val="009224CD"/>
    <w:rsid w:val="00937FC2"/>
    <w:rsid w:val="0094210A"/>
    <w:rsid w:val="0096365E"/>
    <w:rsid w:val="00970969"/>
    <w:rsid w:val="00971A2E"/>
    <w:rsid w:val="009777AC"/>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D04423"/>
    <w:rsid w:val="00D04C20"/>
    <w:rsid w:val="00D10E97"/>
    <w:rsid w:val="00D170EA"/>
    <w:rsid w:val="00D24608"/>
    <w:rsid w:val="00D608E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67B3"/>
    <w:rsid w:val="00F20E3F"/>
    <w:rsid w:val="00F358C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2020-02-18T10:42:00Z</dcterms:created>
  <dcterms:modified xsi:type="dcterms:W3CDTF">2020-02-18T10:42:00Z</dcterms:modified>
</cp:coreProperties>
</file>