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92CC8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D4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3D4445" w:rsidRPr="004B4167" w:rsidTr="003D4445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10%-150мл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738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101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210,00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40%-100мл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/в/в 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260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440,15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Глюкоза 5%-200мл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900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167,50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Калия перманганата 5%-50мл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805,65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Калия хлорида 4%-200мл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105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572,91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Кальция хлорида 1%-100мл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800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482,10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Магния сульфата 25%-100мл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/и, в/в, в/</w:t>
            </w:r>
            <w:proofErr w:type="gramStart"/>
            <w:r w:rsidRPr="007419D9">
              <w:rPr>
                <w:b w:val="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38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150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754,55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гидрокарбоната 4%-200мл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/в/в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120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586,87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164165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хлорида 0,9%-</w:t>
            </w:r>
            <w:r w:rsidR="00164165">
              <w:rPr>
                <w:b w:val="0"/>
                <w:sz w:val="28"/>
                <w:szCs w:val="28"/>
              </w:rPr>
              <w:t>1</w:t>
            </w:r>
            <w:r w:rsidRPr="007419D9">
              <w:rPr>
                <w:b w:val="0"/>
                <w:sz w:val="28"/>
                <w:szCs w:val="28"/>
              </w:rPr>
              <w:t>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15000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190,25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Натрия хлорида 10%-200мл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рим.стерильный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558,93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Новокаина 0,5%-150мл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color w:val="00000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419D9">
              <w:rPr>
                <w:b w:val="0"/>
                <w:color w:val="00000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color w:val="000000"/>
                <w:sz w:val="28"/>
                <w:szCs w:val="28"/>
              </w:rPr>
              <w:t>/и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705,65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Перекись водорода 3%-200мл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300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473,23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Перекись водорода 6%-200мл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рименения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555,78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Фурациллина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0,02%-400мл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р-р</w:t>
            </w:r>
            <w:proofErr w:type="spellEnd"/>
            <w:r w:rsidRPr="007419D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gramStart"/>
            <w:r w:rsidRPr="007419D9">
              <w:rPr>
                <w:b w:val="0"/>
                <w:sz w:val="28"/>
                <w:szCs w:val="28"/>
              </w:rPr>
              <w:t>.п</w:t>
            </w:r>
            <w:proofErr w:type="gramEnd"/>
            <w:r w:rsidRPr="007419D9">
              <w:rPr>
                <w:b w:val="0"/>
                <w:sz w:val="28"/>
                <w:szCs w:val="28"/>
              </w:rPr>
              <w:t>рим.стерильный</w:t>
            </w:r>
            <w:proofErr w:type="spellEnd"/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500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714,73</w:t>
            </w:r>
          </w:p>
        </w:tc>
      </w:tr>
      <w:tr w:rsidR="003D4445" w:rsidRPr="004B4167" w:rsidTr="003D4445">
        <w:trPr>
          <w:trHeight w:val="300"/>
        </w:trPr>
        <w:tc>
          <w:tcPr>
            <w:tcW w:w="495" w:type="dxa"/>
            <w:vAlign w:val="bottom"/>
          </w:tcPr>
          <w:p w:rsidR="003D4445" w:rsidRPr="004B4167" w:rsidRDefault="003D4445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Колларгол 2,0 глицерин.20кап., вода 20кап.</w:t>
            </w:r>
          </w:p>
        </w:tc>
        <w:tc>
          <w:tcPr>
            <w:tcW w:w="3357" w:type="dxa"/>
            <w:shd w:val="clear" w:color="000000" w:fill="FFFFFF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 w:rsidRPr="007419D9">
              <w:rPr>
                <w:b w:val="0"/>
                <w:sz w:val="28"/>
                <w:szCs w:val="28"/>
              </w:rPr>
              <w:t>д</w:t>
            </w:r>
            <w:proofErr w:type="spellEnd"/>
            <w:r w:rsidRPr="007419D9">
              <w:rPr>
                <w:b w:val="0"/>
                <w:sz w:val="28"/>
                <w:szCs w:val="28"/>
              </w:rPr>
              <w:t>/</w:t>
            </w:r>
            <w:proofErr w:type="spellStart"/>
            <w:r w:rsidRPr="007419D9">
              <w:rPr>
                <w:b w:val="0"/>
                <w:sz w:val="28"/>
                <w:szCs w:val="28"/>
              </w:rPr>
              <w:t>наруж</w:t>
            </w:r>
            <w:proofErr w:type="spellEnd"/>
            <w:r w:rsidRPr="007419D9">
              <w:rPr>
                <w:b w:val="0"/>
                <w:sz w:val="28"/>
                <w:szCs w:val="28"/>
              </w:rPr>
              <w:t>. прим.</w:t>
            </w:r>
          </w:p>
        </w:tc>
        <w:tc>
          <w:tcPr>
            <w:tcW w:w="738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081" w:type="dxa"/>
          </w:tcPr>
          <w:p w:rsidR="003D4445" w:rsidRPr="007419D9" w:rsidRDefault="003D4445" w:rsidP="00B115F9">
            <w:pPr>
              <w:pStyle w:val="a4"/>
              <w:rPr>
                <w:b w:val="0"/>
                <w:sz w:val="28"/>
                <w:szCs w:val="28"/>
              </w:rPr>
            </w:pPr>
            <w:r w:rsidRPr="007419D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017" w:type="dxa"/>
          </w:tcPr>
          <w:p w:rsidR="003D4445" w:rsidRPr="007419D9" w:rsidRDefault="003D4445" w:rsidP="00B11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D9">
              <w:rPr>
                <w:rFonts w:ascii="Times New Roman" w:hAnsi="Times New Roman" w:cs="Times New Roman"/>
                <w:sz w:val="28"/>
                <w:szCs w:val="28"/>
              </w:rPr>
              <w:t>9 364,36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4B4167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792CC8" w:rsidP="003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3D4445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4B4167" w:rsidRDefault="003D4445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12.01.2022 г. 10.30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792CC8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4B4167" w:rsidTr="00141F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3D4445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4B4167" w:rsidRDefault="003D4445" w:rsidP="003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17.01.2022 г. 10.00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2176FB" w:rsidP="0021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</w:t>
            </w:r>
            <w:r w:rsidR="00702E2D"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  <w:r w:rsidR="00883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1C51E1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8D76F5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="008D76F5">
        <w:rPr>
          <w:rFonts w:ascii="Times New Roman" w:hAnsi="Times New Roman" w:cs="Times New Roman"/>
          <w:sz w:val="20"/>
          <w:szCs w:val="20"/>
        </w:rPr>
        <w:t>Тефа</w:t>
      </w:r>
      <w:proofErr w:type="spellEnd"/>
      <w:r w:rsidR="008D76F5">
        <w:rPr>
          <w:rFonts w:ascii="Times New Roman" w:hAnsi="Times New Roman" w:cs="Times New Roman"/>
          <w:sz w:val="20"/>
          <w:szCs w:val="20"/>
        </w:rPr>
        <w:t>» Согласно</w:t>
      </w:r>
      <w:r w:rsidR="008D76F5" w:rsidRPr="008D76F5">
        <w:rPr>
          <w:rFonts w:ascii="Times New Roman" w:hAnsi="Times New Roman" w:cs="Times New Roman"/>
          <w:sz w:val="20"/>
          <w:szCs w:val="20"/>
        </w:rPr>
        <w:t xml:space="preserve"> </w:t>
      </w:r>
      <w:r w:rsidR="008D76F5">
        <w:rPr>
          <w:rFonts w:ascii="Times New Roman" w:hAnsi="Times New Roman" w:cs="Times New Roman"/>
          <w:sz w:val="20"/>
          <w:szCs w:val="20"/>
        </w:rPr>
        <w:t xml:space="preserve">п.97 не </w:t>
      </w:r>
      <w:r w:rsidR="008D76F5" w:rsidRPr="008D76F5">
        <w:rPr>
          <w:rFonts w:ascii="Times New Roman" w:hAnsi="Times New Roman" w:cs="Times New Roman"/>
          <w:sz w:val="20"/>
          <w:szCs w:val="20"/>
        </w:rPr>
        <w:t xml:space="preserve">предоставило документы, подтверждающие соответствие предлагаемых лекарственных средств и (или) медицинских изделий требованиям, установленным </w:t>
      </w:r>
      <w:hyperlink r:id="rId5" w:anchor="z124" w:history="1">
        <w:r w:rsidR="008D76F5" w:rsidRPr="008D76F5">
          <w:rPr>
            <w:rStyle w:val="a8"/>
            <w:rFonts w:ascii="Times New Roman" w:hAnsi="Times New Roman" w:cs="Times New Roman"/>
            <w:sz w:val="20"/>
            <w:szCs w:val="20"/>
          </w:rPr>
          <w:t>главой 4</w:t>
        </w:r>
      </w:hyperlink>
      <w:r w:rsidR="008D76F5" w:rsidRPr="008D76F5">
        <w:rPr>
          <w:rFonts w:ascii="Times New Roman" w:hAnsi="Times New Roman" w:cs="Times New Roman"/>
          <w:sz w:val="20"/>
          <w:szCs w:val="20"/>
        </w:rPr>
        <w:t xml:space="preserve"> настоящих Правил, а также описание и объем фармацевтических услуг</w:t>
      </w:r>
      <w:proofErr w:type="gramStart"/>
      <w:r w:rsidR="008D76F5" w:rsidRPr="008D76F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D76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6F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D76F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лотам 4,5,6,7,8,9,10,12,13,14,15.</w:t>
      </w:r>
      <w:r w:rsidR="008D76F5">
        <w:rPr>
          <w:rFonts w:ascii="Times New Roman" w:hAnsi="Times New Roman" w:cs="Times New Roman"/>
          <w:sz w:val="20"/>
          <w:szCs w:val="20"/>
        </w:rPr>
        <w:t xml:space="preserve"> </w:t>
      </w:r>
      <w:r w:rsidR="002176FB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DB3FBC">
        <w:rPr>
          <w:rFonts w:ascii="Times New Roman" w:hAnsi="Times New Roman" w:cs="Times New Roman"/>
          <w:sz w:val="20"/>
          <w:szCs w:val="20"/>
        </w:rPr>
        <w:t xml:space="preserve">Постановления Правительства РК № 375 от 04.06.2021 г. </w:t>
      </w:r>
      <w:r>
        <w:rPr>
          <w:rFonts w:ascii="Times New Roman" w:hAnsi="Times New Roman" w:cs="Times New Roman"/>
          <w:sz w:val="20"/>
          <w:szCs w:val="20"/>
        </w:rPr>
        <w:t>принято решение отклонить от участия 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Тефа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4B4167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883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883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883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883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FE2ABB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83BBE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Глюкоза 10%-150мл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210,00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116 550,00</w:t>
            </w:r>
          </w:p>
        </w:tc>
      </w:tr>
      <w:tr w:rsidR="00883BBE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Глюкоза 40%-100мл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260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440,15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114 439,00</w:t>
            </w:r>
          </w:p>
        </w:tc>
      </w:tr>
      <w:tr w:rsidR="00883BBE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Глюкоза 5%-200мл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167,50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150 750,00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Калия перманганата 5%-50мл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805,65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56 395,5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Калия хлорида 4%-200мл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572,91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60 155,55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Кальция хлорида 1%-100мл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482,10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385 680,00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Магния сульфата 25%-100мл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754,55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113 182,5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Натрия гидрокарбоната 4%-200мл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586,87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70 424,4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16416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Натрия хлорида 0,9%-</w:t>
            </w:r>
            <w:r w:rsidR="00164165">
              <w:rPr>
                <w:b w:val="0"/>
              </w:rPr>
              <w:t>1</w:t>
            </w:r>
            <w:r w:rsidRPr="008D76F5">
              <w:rPr>
                <w:b w:val="0"/>
              </w:rPr>
              <w:t>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190,25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2 853 750,00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Натрия хлорида 10%-200мл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558,93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22 357,2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Новокаина 0,5%-150мл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705,65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705 650,00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Перекись водорода 3%-200мл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473,23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141 696,00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Перекись водорода 6%-200мл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555,78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33 346,8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proofErr w:type="spellStart"/>
            <w:r w:rsidRPr="008D76F5">
              <w:rPr>
                <w:b w:val="0"/>
              </w:rPr>
              <w:t>Фурациллина</w:t>
            </w:r>
            <w:proofErr w:type="spellEnd"/>
            <w:r w:rsidRPr="008D76F5">
              <w:rPr>
                <w:b w:val="0"/>
              </w:rPr>
              <w:t xml:space="preserve"> 0,02%-400мл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pStyle w:val="a4"/>
              <w:rPr>
                <w:b w:val="0"/>
              </w:rPr>
            </w:pPr>
            <w:r w:rsidRPr="008D76F5">
              <w:rPr>
                <w:b w:val="0"/>
              </w:rPr>
              <w:t>714,73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357 365,00</w:t>
            </w:r>
          </w:p>
        </w:tc>
      </w:tr>
      <w:tr w:rsidR="00883BBE" w:rsidRPr="004B4167" w:rsidTr="008D76F5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Колларгол 2,0 глицерин.20кап., вода 20кап.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BBE" w:rsidRPr="008D76F5" w:rsidRDefault="00883BBE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BBE" w:rsidRPr="008D76F5" w:rsidRDefault="008D76F5" w:rsidP="008D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BBE" w:rsidRPr="008D76F5">
              <w:rPr>
                <w:rFonts w:ascii="Times New Roman" w:hAnsi="Times New Roman" w:cs="Times New Roman"/>
                <w:sz w:val="24"/>
                <w:szCs w:val="24"/>
              </w:rPr>
              <w:t>364,36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BBE" w:rsidRPr="008D76F5" w:rsidRDefault="008D76F5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93 643,6</w:t>
            </w:r>
          </w:p>
        </w:tc>
      </w:tr>
      <w:tr w:rsidR="00883BBE" w:rsidRPr="004B4167" w:rsidTr="008D76F5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4B4167" w:rsidRDefault="00883BBE" w:rsidP="00883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BBE" w:rsidRPr="004B4167" w:rsidRDefault="00883BBE" w:rsidP="00883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4B4167" w:rsidRDefault="00883BBE" w:rsidP="00883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BE" w:rsidRPr="004B4167" w:rsidRDefault="00883BBE" w:rsidP="00883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4B4167" w:rsidRDefault="00883BBE" w:rsidP="00883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BBE" w:rsidRPr="004B4167" w:rsidRDefault="00164165" w:rsidP="00883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5 275 385,55</w:t>
            </w:r>
          </w:p>
        </w:tc>
      </w:tr>
    </w:tbl>
    <w:p w:rsidR="00FE2ABB" w:rsidRPr="004B4167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E62768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4B4167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Импэкс</w:t>
      </w:r>
      <w:proofErr w:type="spellEnd"/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16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5 275 385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,55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883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пять миллионов </w:t>
      </w:r>
      <w:r w:rsidR="0016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семьдесят пять тысяч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триста восемьдесят пять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74519"/>
    <w:rsid w:val="000B0082"/>
    <w:rsid w:val="000D4030"/>
    <w:rsid w:val="00120AAB"/>
    <w:rsid w:val="00141F5E"/>
    <w:rsid w:val="00164165"/>
    <w:rsid w:val="00185E65"/>
    <w:rsid w:val="001C51E1"/>
    <w:rsid w:val="001F2B22"/>
    <w:rsid w:val="002176FB"/>
    <w:rsid w:val="002B5AD5"/>
    <w:rsid w:val="002C5A55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612605"/>
    <w:rsid w:val="00624AA7"/>
    <w:rsid w:val="00641B51"/>
    <w:rsid w:val="00647B4D"/>
    <w:rsid w:val="006616EC"/>
    <w:rsid w:val="007001FD"/>
    <w:rsid w:val="00702E2D"/>
    <w:rsid w:val="00741D40"/>
    <w:rsid w:val="00792CC8"/>
    <w:rsid w:val="007A5175"/>
    <w:rsid w:val="007E0AB7"/>
    <w:rsid w:val="00806DBD"/>
    <w:rsid w:val="008615A4"/>
    <w:rsid w:val="00883BBE"/>
    <w:rsid w:val="008C7B10"/>
    <w:rsid w:val="008D76F5"/>
    <w:rsid w:val="00915E53"/>
    <w:rsid w:val="00920503"/>
    <w:rsid w:val="009610D5"/>
    <w:rsid w:val="009A1AC0"/>
    <w:rsid w:val="009B4629"/>
    <w:rsid w:val="009F7E81"/>
    <w:rsid w:val="00A16249"/>
    <w:rsid w:val="00A233DB"/>
    <w:rsid w:val="00B40ADF"/>
    <w:rsid w:val="00C05C96"/>
    <w:rsid w:val="00CB3405"/>
    <w:rsid w:val="00CD45EF"/>
    <w:rsid w:val="00D02892"/>
    <w:rsid w:val="00D42604"/>
    <w:rsid w:val="00D538B0"/>
    <w:rsid w:val="00DA20E9"/>
    <w:rsid w:val="00DB3FBC"/>
    <w:rsid w:val="00DC0E1E"/>
    <w:rsid w:val="00DD7DD4"/>
    <w:rsid w:val="00DF7021"/>
    <w:rsid w:val="00E02319"/>
    <w:rsid w:val="00E4396D"/>
    <w:rsid w:val="00E62768"/>
    <w:rsid w:val="00F01097"/>
    <w:rsid w:val="00F451C2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2021-05-21T08:11:00Z</cp:lastPrinted>
  <dcterms:created xsi:type="dcterms:W3CDTF">2022-01-17T08:14:00Z</dcterms:created>
  <dcterms:modified xsi:type="dcterms:W3CDTF">2022-01-31T05:41:00Z</dcterms:modified>
</cp:coreProperties>
</file>