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736AB6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8E4508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8E4508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8E4508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0C5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/>
      </w:tblPr>
      <w:tblGrid>
        <w:gridCol w:w="724"/>
        <w:gridCol w:w="2977"/>
        <w:gridCol w:w="3685"/>
        <w:gridCol w:w="1005"/>
        <w:gridCol w:w="1005"/>
        <w:gridCol w:w="1005"/>
      </w:tblGrid>
      <w:tr w:rsidR="00E2706F" w:rsidRPr="00506778" w:rsidTr="00736A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736AB6" w:rsidRPr="00506778" w:rsidTr="00736AB6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AB6" w:rsidRPr="00736AB6" w:rsidRDefault="00736AB6" w:rsidP="00F61284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Салфетки дезинфицирующие  (без содержания спирта), банка №80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AB6" w:rsidRPr="00736AB6" w:rsidRDefault="00736AB6" w:rsidP="00F61284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Салфетки дезинфицирующие  (без содержания спирта), банка №80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1000</w:t>
            </w:r>
          </w:p>
        </w:tc>
      </w:tr>
      <w:tr w:rsidR="00736AB6" w:rsidRPr="00506778" w:rsidTr="00736A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F61284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F61284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651,79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175,00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предстерилизационной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очистки медицинских изделий.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3000,00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736AB6">
              <w:rPr>
                <w:b w:val="0"/>
                <w:sz w:val="20"/>
                <w:szCs w:val="20"/>
              </w:rPr>
              <w:t>р</w:t>
            </w:r>
            <w:proofErr w:type="spellEnd"/>
            <w:r w:rsidRPr="00736AB6">
              <w:rPr>
                <w:b w:val="0"/>
                <w:sz w:val="20"/>
                <w:szCs w:val="20"/>
              </w:rPr>
              <w:t>-</w:t>
            </w:r>
            <w:proofErr w:type="gram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внутреннего и внешнего применения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2500,00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736AB6">
              <w:rPr>
                <w:b w:val="0"/>
                <w:sz w:val="20"/>
                <w:szCs w:val="20"/>
              </w:rPr>
              <w:t>р</w:t>
            </w:r>
            <w:proofErr w:type="spellEnd"/>
            <w:r w:rsidRPr="00736AB6">
              <w:rPr>
                <w:b w:val="0"/>
                <w:sz w:val="20"/>
                <w:szCs w:val="20"/>
              </w:rPr>
              <w:t>-</w:t>
            </w:r>
            <w:proofErr w:type="gram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внутреннего применения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2500,00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736AB6">
              <w:rPr>
                <w:b w:val="0"/>
                <w:sz w:val="20"/>
                <w:szCs w:val="20"/>
              </w:rPr>
              <w:t>р</w:t>
            </w:r>
            <w:proofErr w:type="spellEnd"/>
            <w:r w:rsidRPr="00736AB6">
              <w:rPr>
                <w:b w:val="0"/>
                <w:sz w:val="20"/>
                <w:szCs w:val="20"/>
              </w:rPr>
              <w:t>-</w:t>
            </w:r>
            <w:proofErr w:type="gram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внутреннего и внешнего применения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2500,00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736AB6"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736AB6"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42,6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736AB6">
              <w:rPr>
                <w:b w:val="0"/>
                <w:sz w:val="20"/>
                <w:szCs w:val="20"/>
              </w:rPr>
              <w:t>.п</w:t>
            </w:r>
            <w:proofErr w:type="gramEnd"/>
            <w:r w:rsidRPr="00736AB6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736AB6">
              <w:rPr>
                <w:b w:val="0"/>
                <w:sz w:val="20"/>
                <w:szCs w:val="20"/>
              </w:rPr>
              <w:t>.п</w:t>
            </w:r>
            <w:proofErr w:type="gramEnd"/>
            <w:r w:rsidRPr="00736AB6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56,60</w:t>
            </w:r>
          </w:p>
        </w:tc>
      </w:tr>
      <w:tr w:rsidR="00736AB6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2690,00</w:t>
            </w:r>
          </w:p>
        </w:tc>
      </w:tr>
      <w:tr w:rsidR="00F61284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750,00</w:t>
            </w:r>
          </w:p>
        </w:tc>
      </w:tr>
      <w:tr w:rsidR="00F61284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4000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15,70</w:t>
            </w:r>
          </w:p>
        </w:tc>
      </w:tr>
      <w:tr w:rsidR="00F61284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4000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10,50</w:t>
            </w:r>
          </w:p>
        </w:tc>
      </w:tr>
      <w:tr w:rsidR="00F61284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Пакет класс</w:t>
            </w:r>
            <w:proofErr w:type="gramStart"/>
            <w:r w:rsidRPr="00736AB6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736AB6">
              <w:rPr>
                <w:b w:val="0"/>
                <w:sz w:val="20"/>
                <w:szCs w:val="20"/>
              </w:rPr>
              <w:t xml:space="preserve"> (черный) 700*800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Пакет для сбора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мед.отходов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класс</w:t>
            </w:r>
            <w:proofErr w:type="gramStart"/>
            <w:r w:rsidRPr="00736AB6"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21,00</w:t>
            </w:r>
          </w:p>
        </w:tc>
      </w:tr>
      <w:tr w:rsidR="00F61284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Пакет класс</w:t>
            </w:r>
            <w:proofErr w:type="gramStart"/>
            <w:r w:rsidRPr="00736AB6"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 w:rsidRPr="00736AB6">
              <w:rPr>
                <w:b w:val="0"/>
                <w:sz w:val="20"/>
                <w:szCs w:val="20"/>
              </w:rPr>
              <w:t xml:space="preserve"> (желтый) 700*800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Пакет для сбора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мед.отходов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класс</w:t>
            </w:r>
            <w:proofErr w:type="gramStart"/>
            <w:r w:rsidRPr="00736AB6">
              <w:rPr>
                <w:b w:val="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36AB6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17,00</w:t>
            </w:r>
          </w:p>
        </w:tc>
      </w:tr>
      <w:tr w:rsidR="009224A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95,65</w:t>
            </w:r>
          </w:p>
        </w:tc>
      </w:tr>
      <w:tr w:rsidR="009224A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5210F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85,82</w:t>
            </w:r>
          </w:p>
        </w:tc>
      </w:tr>
      <w:tr w:rsidR="009224A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736AB6" w:rsidRDefault="009224A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119,75</w:t>
            </w:r>
          </w:p>
        </w:tc>
      </w:tr>
      <w:tr w:rsidR="006C3B27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736AB6" w:rsidRDefault="006C3B27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736AB6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Тонометр ручной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736AB6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Размер манжеты 50*14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736AB6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B27" w:rsidRPr="00736AB6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B27" w:rsidRPr="00736AB6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3510,00</w:t>
            </w:r>
          </w:p>
        </w:tc>
      </w:tr>
      <w:tr w:rsidR="006C3B27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736AB6" w:rsidRDefault="006C3B27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Шпатель для языка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Двухсторонний</w:t>
            </w:r>
            <w:proofErr w:type="gramEnd"/>
            <w:r>
              <w:rPr>
                <w:b w:val="0"/>
                <w:sz w:val="20"/>
                <w:szCs w:val="20"/>
              </w:rPr>
              <w:t>, полимерный, изогнутый, однократного применения, стерильный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B27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B27" w:rsidRDefault="006C3B27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24,84</w:t>
            </w:r>
          </w:p>
        </w:tc>
      </w:tr>
      <w:tr w:rsidR="006C3B27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Default="00D808F4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D808F4" w:rsidRDefault="00D808F4" w:rsidP="00D808F4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cTnl</w:t>
            </w:r>
            <w:proofErr w:type="spellEnd"/>
            <w:r w:rsidRPr="00D808F4">
              <w:rPr>
                <w:b w:val="0"/>
                <w:sz w:val="20"/>
                <w:szCs w:val="20"/>
              </w:rPr>
              <w:t>/</w:t>
            </w:r>
            <w:r>
              <w:rPr>
                <w:b w:val="0"/>
                <w:sz w:val="20"/>
                <w:szCs w:val="20"/>
                <w:lang w:val="en-US"/>
              </w:rPr>
              <w:t>NT</w:t>
            </w:r>
            <w:r w:rsidRPr="00D808F4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ProBNP</w:t>
            </w:r>
            <w:proofErr w:type="spellEnd"/>
            <w:r w:rsidRPr="00D808F4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Pr="001720C5" w:rsidRDefault="00D808F4" w:rsidP="00BF5CC8">
            <w:pPr>
              <w:pStyle w:val="a8"/>
              <w:spacing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на</w:t>
            </w:r>
            <w:r w:rsidRPr="001720C5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анализатор</w:t>
            </w:r>
            <w:r w:rsidRPr="001720C5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  <w:r w:rsidRPr="001720C5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FLAMeter</w:t>
            </w:r>
            <w:proofErr w:type="spellEnd"/>
            <w:r w:rsidRPr="001720C5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Plus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B27" w:rsidRDefault="00D808F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B27" w:rsidRDefault="00D808F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B27" w:rsidRDefault="00D808F4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80500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Натрия хлорида 0,9% - 150мл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Натрия хлорида 0,9% - 150,0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F61284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23000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155,00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Натрия хлорида 0,9% - 350мл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Натрия хлорида 0,9% - 350,0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F61284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color w:val="000000" w:themeColor="text1"/>
                <w:sz w:val="20"/>
                <w:szCs w:val="20"/>
              </w:rPr>
            </w:pPr>
            <w:r w:rsidRPr="00F61284">
              <w:rPr>
                <w:b w:val="0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205,00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Глюкозы 5% - 150мл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Глюкозы 5% - 150,0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lastRenderedPageBreak/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900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145,50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Глюкозы 5% - 350мл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Глюкозы 5% - 350,0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185,00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Глюкозы 10% - 150мл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Глюкозы 10% - 150,0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175,00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Глюкозы 40% - 100мл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Глюкозы 40% - 100,0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393,59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Калия хлорида 4% - 200мл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Калия хлорида 4% - 200,0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512,30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F61284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0,02% - 400мл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F61284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0,02% - 400,0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F61284">
              <w:rPr>
                <w:b w:val="0"/>
                <w:sz w:val="20"/>
                <w:szCs w:val="20"/>
              </w:rPr>
              <w:t>. применения, стерильный.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850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639,12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4% - 250мл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4% - 250мл </w:t>
            </w:r>
            <w:proofErr w:type="gramStart"/>
            <w:r w:rsidRPr="00F61284">
              <w:rPr>
                <w:b w:val="0"/>
                <w:sz w:val="20"/>
                <w:szCs w:val="20"/>
              </w:rPr>
              <w:t>раствор</w:t>
            </w:r>
            <w:proofErr w:type="gramEnd"/>
            <w:r w:rsidRPr="00F61284">
              <w:rPr>
                <w:b w:val="0"/>
                <w:sz w:val="20"/>
                <w:szCs w:val="20"/>
              </w:rPr>
              <w:t xml:space="preserve"> доя в/в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введ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562,28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Перекись водорода 3% -200мл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Перекись водорода 3% -200,0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F61284">
              <w:rPr>
                <w:b w:val="0"/>
                <w:sz w:val="20"/>
                <w:szCs w:val="20"/>
              </w:rPr>
              <w:t>. применения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550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419,21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Перекись водорода 6% -200мл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Перекись водорода 6% -200,0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F61284">
              <w:rPr>
                <w:b w:val="0"/>
                <w:sz w:val="20"/>
                <w:szCs w:val="20"/>
              </w:rPr>
              <w:t>. применения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492,34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Натрия хлорида 10% – 200мл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Натрия хлорида 10% – 200,0 раствор для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F61284">
              <w:rPr>
                <w:b w:val="0"/>
                <w:sz w:val="20"/>
                <w:szCs w:val="20"/>
              </w:rPr>
              <w:t>.п</w:t>
            </w:r>
            <w:proofErr w:type="gramEnd"/>
            <w:r w:rsidRPr="00F61284">
              <w:rPr>
                <w:b w:val="0"/>
                <w:sz w:val="20"/>
                <w:szCs w:val="20"/>
              </w:rPr>
              <w:t>рименения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стерильный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499,80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F61284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F61284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F61284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F61284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8373,75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F61284">
              <w:rPr>
                <w:b w:val="0"/>
                <w:sz w:val="20"/>
                <w:szCs w:val="20"/>
              </w:rPr>
              <w:t>.п</w:t>
            </w:r>
            <w:proofErr w:type="gramEnd"/>
            <w:r w:rsidRPr="00F61284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F61284">
              <w:rPr>
                <w:b w:val="0"/>
                <w:sz w:val="20"/>
                <w:szCs w:val="20"/>
              </w:rPr>
              <w:t>.п</w:t>
            </w:r>
            <w:proofErr w:type="gramEnd"/>
            <w:r w:rsidRPr="00F61284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713,69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1720C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r w:rsidR="001720C5">
              <w:rPr>
                <w:b w:val="0"/>
                <w:sz w:val="20"/>
                <w:szCs w:val="20"/>
              </w:rPr>
              <w:t>внутривенного введения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1720C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r w:rsidR="001720C5">
              <w:rPr>
                <w:b w:val="0"/>
                <w:sz w:val="20"/>
                <w:szCs w:val="20"/>
              </w:rPr>
              <w:t xml:space="preserve"> внутривенного введения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720C5" w:rsidRPr="00F61284" w:rsidRDefault="001720C5" w:rsidP="001720C5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431,08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780,94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F61284">
              <w:rPr>
                <w:b w:val="0"/>
                <w:sz w:val="20"/>
                <w:szCs w:val="20"/>
              </w:rPr>
              <w:t>.п</w:t>
            </w:r>
            <w:proofErr w:type="gramEnd"/>
            <w:r w:rsidRPr="00F61284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F61284">
              <w:rPr>
                <w:b w:val="0"/>
                <w:sz w:val="20"/>
                <w:szCs w:val="20"/>
              </w:rPr>
              <w:t>.п</w:t>
            </w:r>
            <w:proofErr w:type="gramEnd"/>
            <w:r w:rsidRPr="00F61284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808,55</w:t>
            </w:r>
          </w:p>
        </w:tc>
      </w:tr>
      <w:tr w:rsidR="001326D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р-р</w:t>
            </w:r>
            <w:proofErr w:type="spellEnd"/>
            <w:r w:rsidRPr="00F6128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61284">
              <w:rPr>
                <w:b w:val="0"/>
                <w:sz w:val="20"/>
                <w:szCs w:val="20"/>
              </w:rPr>
              <w:t>д</w:t>
            </w:r>
            <w:proofErr w:type="spellEnd"/>
            <w:r w:rsidRPr="00F61284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26DA" w:rsidRPr="00F61284" w:rsidRDefault="001326DA" w:rsidP="00BF5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284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26DA" w:rsidRPr="00F61284" w:rsidRDefault="001326DA" w:rsidP="00BF5CC8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61284">
              <w:rPr>
                <w:b w:val="0"/>
                <w:sz w:val="20"/>
                <w:szCs w:val="20"/>
              </w:rPr>
              <w:t>637,25</w:t>
            </w:r>
          </w:p>
        </w:tc>
      </w:tr>
      <w:tr w:rsidR="009224AA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Default="009224AA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</w:t>
            </w: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</w:t>
            </w: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4AA" w:rsidRPr="00920503" w:rsidRDefault="009224AA" w:rsidP="00EF24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24AA" w:rsidRPr="00920503" w:rsidRDefault="009224AA" w:rsidP="00EF24C7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84,72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4489B"/>
    <w:rsid w:val="006A2822"/>
    <w:rsid w:val="006C0AAB"/>
    <w:rsid w:val="006C1CEB"/>
    <w:rsid w:val="006C3B27"/>
    <w:rsid w:val="006C5EB8"/>
    <w:rsid w:val="006D22CA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5</cp:revision>
  <cp:lastPrinted>2019-06-05T04:44:00Z</cp:lastPrinted>
  <dcterms:created xsi:type="dcterms:W3CDTF">2020-01-08T03:33:00Z</dcterms:created>
  <dcterms:modified xsi:type="dcterms:W3CDTF">2020-04-09T11:32:00Z</dcterms:modified>
</cp:coreProperties>
</file>